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A0D46" w14:textId="36051258" w:rsidR="008D4202" w:rsidRDefault="000429FA" w:rsidP="001F73AB">
      <w:pPr>
        <w:spacing w:after="0"/>
        <w:jc w:val="right"/>
      </w:pPr>
      <w:bookmarkStart w:id="0" w:name="_GoBack"/>
      <w:bookmarkEnd w:id="0"/>
      <w:r>
        <w:rPr>
          <w:rFonts w:cs="Arial"/>
          <w:b/>
          <w:noProof/>
          <w:lang w:eastAsia="en-GB"/>
        </w:rPr>
        <w:drawing>
          <wp:anchor distT="0" distB="0" distL="114300" distR="114300" simplePos="0" relativeHeight="251665408" behindDoc="1" locked="0" layoutInCell="1" allowOverlap="1" wp14:anchorId="70C6C993" wp14:editId="5630542D">
            <wp:simplePos x="0" y="0"/>
            <wp:positionH relativeFrom="column">
              <wp:posOffset>4742815</wp:posOffset>
            </wp:positionH>
            <wp:positionV relativeFrom="paragraph">
              <wp:posOffset>0</wp:posOffset>
            </wp:positionV>
            <wp:extent cx="1581150" cy="775335"/>
            <wp:effectExtent l="0" t="0" r="0" b="5715"/>
            <wp:wrapTight wrapText="bothSides">
              <wp:wrapPolygon edited="0">
                <wp:start x="12752" y="0"/>
                <wp:lineTo x="6246" y="4776"/>
                <wp:lineTo x="0" y="8491"/>
                <wp:lineTo x="0" y="12737"/>
                <wp:lineTo x="11190" y="17514"/>
                <wp:lineTo x="8067" y="17514"/>
                <wp:lineTo x="5465" y="18044"/>
                <wp:lineTo x="5465" y="21229"/>
                <wp:lineTo x="21340" y="21229"/>
                <wp:lineTo x="21340" y="0"/>
                <wp:lineTo x="1275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775335"/>
                    </a:xfrm>
                    <a:prstGeom prst="rect">
                      <a:avLst/>
                    </a:prstGeom>
                    <a:noFill/>
                  </pic:spPr>
                </pic:pic>
              </a:graphicData>
            </a:graphic>
            <wp14:sizeRelH relativeFrom="margin">
              <wp14:pctWidth>0</wp14:pctWidth>
            </wp14:sizeRelH>
            <wp14:sizeRelV relativeFrom="margin">
              <wp14:pctHeight>0</wp14:pctHeight>
            </wp14:sizeRelV>
          </wp:anchor>
        </w:drawing>
      </w:r>
      <w:r w:rsidR="001F73AB">
        <w:rPr>
          <w:rFonts w:cs="Arial"/>
          <w:noProof/>
          <w:lang w:eastAsia="en-GB"/>
        </w:rPr>
        <w:drawing>
          <wp:anchor distT="0" distB="0" distL="114300" distR="114300" simplePos="0" relativeHeight="251659264" behindDoc="0" locked="0" layoutInCell="1" allowOverlap="1" wp14:anchorId="66282E3D" wp14:editId="1DD1BCDC">
            <wp:simplePos x="0" y="0"/>
            <wp:positionH relativeFrom="column">
              <wp:posOffset>224790</wp:posOffset>
            </wp:positionH>
            <wp:positionV relativeFrom="paragraph">
              <wp:posOffset>0</wp:posOffset>
            </wp:positionV>
            <wp:extent cx="942975" cy="752478"/>
            <wp:effectExtent l="0" t="0" r="9525" b="9522"/>
            <wp:wrapThrough wrapText="bothSides">
              <wp:wrapPolygon edited="0">
                <wp:start x="0" y="0"/>
                <wp:lineTo x="0" y="21327"/>
                <wp:lineTo x="20945" y="21327"/>
                <wp:lineTo x="20945" y="0"/>
                <wp:lineTo x="0" y="0"/>
              </wp:wrapPolygon>
            </wp:wrapThrough>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42975" cy="752478"/>
                    </a:xfrm>
                    <a:prstGeom prst="rect">
                      <a:avLst/>
                    </a:prstGeom>
                    <a:noFill/>
                    <a:ln>
                      <a:noFill/>
                      <a:prstDash/>
                    </a:ln>
                  </pic:spPr>
                </pic:pic>
              </a:graphicData>
            </a:graphic>
          </wp:anchor>
        </w:drawing>
      </w:r>
    </w:p>
    <w:p w14:paraId="566BF18C" w14:textId="33B09B4B" w:rsidR="008D4202" w:rsidRDefault="008D4202">
      <w:pPr>
        <w:spacing w:after="0"/>
        <w:rPr>
          <w:rFonts w:cs="Arial"/>
          <w:b/>
        </w:rPr>
      </w:pPr>
    </w:p>
    <w:p w14:paraId="0592E99E" w14:textId="6D6425A5" w:rsidR="0037481F" w:rsidRDefault="0037481F" w:rsidP="001F73AB">
      <w:pPr>
        <w:spacing w:after="0"/>
        <w:contextualSpacing/>
        <w:jc w:val="right"/>
        <w:rPr>
          <w:rFonts w:cs="Arial"/>
          <w:b/>
        </w:rPr>
      </w:pPr>
    </w:p>
    <w:p w14:paraId="086E11CC" w14:textId="77777777" w:rsidR="0037481F" w:rsidRDefault="0037481F" w:rsidP="001F73AB">
      <w:pPr>
        <w:spacing w:after="0"/>
        <w:contextualSpacing/>
        <w:jc w:val="right"/>
        <w:rPr>
          <w:rFonts w:cs="Arial"/>
          <w:b/>
        </w:rPr>
      </w:pPr>
    </w:p>
    <w:p w14:paraId="5F733236" w14:textId="77777777" w:rsidR="000429FA" w:rsidRDefault="000429FA" w:rsidP="001F73AB">
      <w:pPr>
        <w:spacing w:after="0"/>
        <w:contextualSpacing/>
        <w:jc w:val="right"/>
        <w:rPr>
          <w:rFonts w:cs="Arial"/>
          <w:b/>
          <w:sz w:val="20"/>
          <w:szCs w:val="20"/>
        </w:rPr>
      </w:pPr>
    </w:p>
    <w:p w14:paraId="061E6DC4" w14:textId="171A1A64" w:rsidR="001F73AB" w:rsidRPr="0037481F" w:rsidRDefault="00F041BE" w:rsidP="001F73AB">
      <w:pPr>
        <w:spacing w:after="0"/>
        <w:contextualSpacing/>
        <w:jc w:val="right"/>
        <w:rPr>
          <w:rFonts w:cs="Arial"/>
          <w:b/>
          <w:sz w:val="20"/>
          <w:szCs w:val="20"/>
        </w:rPr>
      </w:pPr>
      <w:r w:rsidRPr="0037481F">
        <w:rPr>
          <w:rFonts w:cs="Arial"/>
          <w:b/>
          <w:sz w:val="20"/>
          <w:szCs w:val="20"/>
        </w:rPr>
        <w:t>Coventry Family Health &amp; Lifestyle Services</w:t>
      </w:r>
    </w:p>
    <w:p w14:paraId="5865ACE0" w14:textId="367B92D5" w:rsidR="001F73AB" w:rsidRPr="0037481F" w:rsidRDefault="001F73AB" w:rsidP="001F73AB">
      <w:pPr>
        <w:tabs>
          <w:tab w:val="left" w:pos="492"/>
        </w:tabs>
        <w:spacing w:after="0"/>
        <w:contextualSpacing/>
        <w:jc w:val="right"/>
        <w:rPr>
          <w:rFonts w:cs="Arial"/>
          <w:bCs/>
          <w:sz w:val="20"/>
          <w:szCs w:val="20"/>
        </w:rPr>
      </w:pPr>
      <w:r w:rsidRPr="0037481F">
        <w:rPr>
          <w:rFonts w:cs="Arial"/>
          <w:bCs/>
          <w:sz w:val="20"/>
          <w:szCs w:val="20"/>
        </w:rPr>
        <w:t>School Nursing</w:t>
      </w:r>
    </w:p>
    <w:p w14:paraId="3DBCD85D" w14:textId="15A5EE8A" w:rsidR="0037481F" w:rsidRPr="0037481F" w:rsidRDefault="0037481F" w:rsidP="001F73AB">
      <w:pPr>
        <w:tabs>
          <w:tab w:val="left" w:pos="492"/>
        </w:tabs>
        <w:spacing w:after="0"/>
        <w:contextualSpacing/>
        <w:jc w:val="right"/>
        <w:rPr>
          <w:rFonts w:cs="Arial"/>
          <w:bCs/>
          <w:sz w:val="20"/>
          <w:szCs w:val="20"/>
        </w:rPr>
      </w:pPr>
      <w:r w:rsidRPr="0037481F">
        <w:rPr>
          <w:rFonts w:cs="Arial"/>
          <w:bCs/>
          <w:sz w:val="20"/>
          <w:szCs w:val="20"/>
        </w:rPr>
        <w:t>Family Health Division</w:t>
      </w:r>
    </w:p>
    <w:p w14:paraId="4FA601D0" w14:textId="77777777" w:rsidR="001F73AB" w:rsidRPr="0037481F" w:rsidRDefault="001F73AB" w:rsidP="001F73AB">
      <w:pPr>
        <w:tabs>
          <w:tab w:val="left" w:pos="492"/>
        </w:tabs>
        <w:spacing w:after="0"/>
        <w:contextualSpacing/>
        <w:jc w:val="right"/>
        <w:rPr>
          <w:rFonts w:cs="Arial"/>
          <w:bCs/>
          <w:sz w:val="20"/>
          <w:szCs w:val="20"/>
        </w:rPr>
      </w:pPr>
      <w:r w:rsidRPr="0037481F">
        <w:rPr>
          <w:rFonts w:cs="Arial"/>
          <w:bCs/>
          <w:sz w:val="20"/>
          <w:szCs w:val="20"/>
        </w:rPr>
        <w:t xml:space="preserve">Moat House Leisure &amp; Neighbourhood Centre </w:t>
      </w:r>
      <w:r w:rsidRPr="0037481F">
        <w:rPr>
          <w:rFonts w:cs="Arial"/>
          <w:bCs/>
          <w:sz w:val="20"/>
          <w:szCs w:val="20"/>
        </w:rPr>
        <w:br/>
        <w:t>Winston Avenue</w:t>
      </w:r>
    </w:p>
    <w:p w14:paraId="2EA06CBE" w14:textId="77777777" w:rsidR="001F73AB" w:rsidRPr="0037481F" w:rsidRDefault="001F73AB" w:rsidP="001F73AB">
      <w:pPr>
        <w:tabs>
          <w:tab w:val="left" w:pos="492"/>
        </w:tabs>
        <w:spacing w:after="0"/>
        <w:contextualSpacing/>
        <w:jc w:val="right"/>
        <w:rPr>
          <w:rFonts w:cs="Arial"/>
          <w:bCs/>
          <w:sz w:val="20"/>
          <w:szCs w:val="20"/>
        </w:rPr>
      </w:pPr>
      <w:r w:rsidRPr="0037481F">
        <w:rPr>
          <w:rFonts w:cs="Arial"/>
          <w:bCs/>
          <w:sz w:val="20"/>
          <w:szCs w:val="20"/>
        </w:rPr>
        <w:t>Coventry</w:t>
      </w:r>
      <w:r w:rsidRPr="0037481F">
        <w:rPr>
          <w:rFonts w:cs="Arial"/>
          <w:bCs/>
          <w:sz w:val="20"/>
          <w:szCs w:val="20"/>
        </w:rPr>
        <w:br/>
        <w:t>CV2 1EA</w:t>
      </w:r>
    </w:p>
    <w:p w14:paraId="4D3FF1FE" w14:textId="77777777" w:rsidR="00AD708C" w:rsidRDefault="001F73AB" w:rsidP="00AD708C">
      <w:pPr>
        <w:spacing w:before="100" w:beforeAutospacing="1" w:line="220" w:lineRule="atLeast"/>
        <w:contextualSpacing/>
        <w:jc w:val="right"/>
        <w:rPr>
          <w:b/>
          <w:bCs/>
          <w:snapToGrid w:val="0"/>
          <w:color w:val="auto"/>
          <w:sz w:val="18"/>
          <w:szCs w:val="20"/>
        </w:rPr>
      </w:pPr>
      <w:r w:rsidRPr="0037481F">
        <w:rPr>
          <w:rFonts w:cs="Arial"/>
          <w:b/>
          <w:sz w:val="20"/>
          <w:szCs w:val="20"/>
        </w:rPr>
        <w:br/>
      </w:r>
      <w:r w:rsidR="00AD708C" w:rsidRPr="00AD708C">
        <w:rPr>
          <w:b/>
          <w:bCs/>
          <w:snapToGrid w:val="0"/>
          <w:color w:val="auto"/>
          <w:sz w:val="18"/>
          <w:szCs w:val="20"/>
        </w:rPr>
        <w:t>Telephone: 01926 495321 extension 7494</w:t>
      </w:r>
    </w:p>
    <w:p w14:paraId="4AFB4451" w14:textId="616A7CBB" w:rsidR="00AD708C" w:rsidRPr="00AD708C" w:rsidRDefault="00AD708C" w:rsidP="00AD708C">
      <w:pPr>
        <w:spacing w:before="100" w:beforeAutospacing="1" w:line="220" w:lineRule="atLeast"/>
        <w:contextualSpacing/>
        <w:jc w:val="right"/>
        <w:rPr>
          <w:b/>
          <w:bCs/>
          <w:snapToGrid w:val="0"/>
          <w:color w:val="auto"/>
          <w:sz w:val="18"/>
          <w:szCs w:val="20"/>
        </w:rPr>
      </w:pPr>
      <w:r w:rsidRPr="00AD708C">
        <w:rPr>
          <w:b/>
          <w:bCs/>
          <w:snapToGrid w:val="0"/>
          <w:color w:val="auto"/>
          <w:sz w:val="18"/>
          <w:szCs w:val="20"/>
        </w:rPr>
        <w:t>Text Parent Line: 07507329114</w:t>
      </w:r>
    </w:p>
    <w:p w14:paraId="2478B2C4" w14:textId="77777777" w:rsidR="00AD708C" w:rsidRPr="00AD708C" w:rsidRDefault="00AD708C" w:rsidP="00AD708C">
      <w:pPr>
        <w:suppressAutoHyphens w:val="0"/>
        <w:autoSpaceDN/>
        <w:spacing w:before="100" w:beforeAutospacing="1" w:after="0"/>
        <w:contextualSpacing/>
        <w:jc w:val="right"/>
        <w:textAlignment w:val="auto"/>
        <w:rPr>
          <w:b/>
          <w:bCs/>
          <w:snapToGrid w:val="0"/>
          <w:color w:val="auto"/>
          <w:sz w:val="18"/>
          <w:szCs w:val="20"/>
        </w:rPr>
      </w:pPr>
      <w:r w:rsidRPr="00AD708C">
        <w:rPr>
          <w:b/>
          <w:bCs/>
          <w:snapToGrid w:val="0"/>
          <w:color w:val="auto"/>
          <w:sz w:val="18"/>
          <w:szCs w:val="20"/>
        </w:rPr>
        <w:t>swg-tr.moathouseschoolnursing@nhs.net</w:t>
      </w:r>
    </w:p>
    <w:p w14:paraId="5B78893E" w14:textId="456ECCCA" w:rsidR="001F73AB" w:rsidRPr="0037481F" w:rsidRDefault="001F73AB" w:rsidP="001F73AB">
      <w:pPr>
        <w:tabs>
          <w:tab w:val="left" w:pos="492"/>
        </w:tabs>
        <w:spacing w:after="0"/>
        <w:contextualSpacing/>
        <w:jc w:val="right"/>
        <w:rPr>
          <w:rFonts w:cs="Arial"/>
          <w:bCs/>
          <w:sz w:val="20"/>
          <w:szCs w:val="20"/>
        </w:rPr>
      </w:pPr>
    </w:p>
    <w:p w14:paraId="4237DB98" w14:textId="77777777" w:rsidR="008D4202" w:rsidRPr="00F61519" w:rsidRDefault="008D4202" w:rsidP="003738A5">
      <w:pPr>
        <w:pStyle w:val="Default"/>
        <w:rPr>
          <w:bCs/>
          <w:color w:val="C00000"/>
        </w:rPr>
      </w:pPr>
    </w:p>
    <w:p w14:paraId="73F02EB5" w14:textId="77777777" w:rsidR="008D4202" w:rsidRPr="00F61519" w:rsidRDefault="00445D5C" w:rsidP="00F041BE">
      <w:pPr>
        <w:spacing w:after="0"/>
        <w:contextualSpacing/>
        <w:rPr>
          <w:rFonts w:cs="Arial"/>
          <w:b/>
        </w:rPr>
      </w:pPr>
      <w:r w:rsidRPr="00F61519">
        <w:rPr>
          <w:rFonts w:cs="Arial"/>
          <w:b/>
        </w:rPr>
        <w:t>Dear Parent/Carer</w:t>
      </w:r>
    </w:p>
    <w:p w14:paraId="64D26F4D" w14:textId="77777777" w:rsidR="008D4202" w:rsidRPr="00F61519" w:rsidRDefault="008D4202" w:rsidP="00F041BE">
      <w:pPr>
        <w:spacing w:after="0"/>
        <w:contextualSpacing/>
        <w:rPr>
          <w:rFonts w:cs="Arial"/>
          <w:b/>
        </w:rPr>
      </w:pPr>
    </w:p>
    <w:p w14:paraId="7804C293" w14:textId="4930EC01" w:rsidR="00FC5448" w:rsidRDefault="00445D5C" w:rsidP="00F041BE">
      <w:pPr>
        <w:suppressAutoHyphens w:val="0"/>
        <w:spacing w:after="200"/>
        <w:contextualSpacing/>
        <w:textAlignment w:val="auto"/>
        <w:rPr>
          <w:rFonts w:eastAsia="Calibri" w:cs="Arial"/>
          <w:b/>
          <w:color w:val="auto"/>
          <w:u w:val="single"/>
        </w:rPr>
      </w:pPr>
      <w:r w:rsidRPr="00F61519">
        <w:rPr>
          <w:rFonts w:eastAsia="Calibri" w:cs="Arial"/>
          <w:b/>
          <w:color w:val="auto"/>
          <w:u w:val="single"/>
        </w:rPr>
        <w:t>National Child Measurement Pr</w:t>
      </w:r>
      <w:r w:rsidR="00FC5448">
        <w:rPr>
          <w:rFonts w:eastAsia="Calibri" w:cs="Arial"/>
          <w:b/>
          <w:color w:val="auto"/>
          <w:u w:val="single"/>
        </w:rPr>
        <w:t xml:space="preserve">ogramme for </w:t>
      </w:r>
      <w:r w:rsidR="000E51BA">
        <w:rPr>
          <w:rFonts w:eastAsia="Calibri" w:cs="Arial"/>
          <w:b/>
          <w:color w:val="auto"/>
          <w:u w:val="single"/>
        </w:rPr>
        <w:t>Year 6</w:t>
      </w:r>
    </w:p>
    <w:p w14:paraId="69A966EE" w14:textId="77777777" w:rsidR="008D4202" w:rsidRPr="00071489" w:rsidRDefault="00FC5448" w:rsidP="00071489">
      <w:pPr>
        <w:suppressAutoHyphens w:val="0"/>
        <w:spacing w:after="200"/>
        <w:contextualSpacing/>
        <w:textAlignment w:val="auto"/>
        <w:rPr>
          <w:rFonts w:eastAsia="Calibri" w:cs="Arial"/>
          <w:b/>
          <w:color w:val="auto"/>
          <w:u w:val="single"/>
        </w:rPr>
      </w:pPr>
      <w:r>
        <w:rPr>
          <w:rFonts w:eastAsia="Calibri" w:cs="Arial"/>
          <w:b/>
          <w:color w:val="auto"/>
          <w:u w:val="single"/>
        </w:rPr>
        <w:t xml:space="preserve"> </w:t>
      </w:r>
    </w:p>
    <w:p w14:paraId="42A5BD55" w14:textId="471BE0DA" w:rsidR="008D4202" w:rsidRPr="00F61519" w:rsidRDefault="00445D5C" w:rsidP="00457291">
      <w:pPr>
        <w:suppressAutoHyphens w:val="0"/>
        <w:spacing w:after="200"/>
        <w:contextualSpacing/>
        <w:textAlignment w:val="auto"/>
        <w:rPr>
          <w:rFonts w:cs="Arial"/>
        </w:rPr>
      </w:pPr>
      <w:r w:rsidRPr="00F61519">
        <w:rPr>
          <w:rFonts w:cs="Arial"/>
        </w:rPr>
        <w:t>Every year in England, school children in Reception and Year 6 have their height and weight checked at school as part of the National Child Measurement Programme.</w:t>
      </w:r>
      <w:r w:rsidR="00071489">
        <w:rPr>
          <w:rFonts w:cs="Arial"/>
        </w:rPr>
        <w:t xml:space="preserve"> </w:t>
      </w:r>
      <w:r w:rsidRPr="00F61519">
        <w:rPr>
          <w:rFonts w:cs="Arial"/>
          <w:lang w:eastAsia="en-GB"/>
        </w:rPr>
        <w:t xml:space="preserve">Height and weight measurements are used to calculate weight status. </w:t>
      </w:r>
      <w:r w:rsidRPr="00F61519">
        <w:rPr>
          <w:rFonts w:cs="Arial"/>
        </w:rPr>
        <w:t xml:space="preserve">We collect this information because it is in the public interest to understand how many children are </w:t>
      </w:r>
      <w:r w:rsidR="004B0852" w:rsidRPr="00F61519">
        <w:rPr>
          <w:rFonts w:cs="Arial"/>
        </w:rPr>
        <w:t>overweight,</w:t>
      </w:r>
      <w:r w:rsidRPr="00F61519">
        <w:rPr>
          <w:rFonts w:cs="Arial"/>
        </w:rPr>
        <w:t xml:space="preserve"> healthy weight or underweight. Your child’s class will take part in this year’s programme.</w:t>
      </w:r>
      <w:r w:rsidRPr="00F61519">
        <w:rPr>
          <w:rFonts w:cs="Arial"/>
          <w:lang w:eastAsia="en-GB"/>
        </w:rPr>
        <w:t xml:space="preserve"> </w:t>
      </w:r>
    </w:p>
    <w:p w14:paraId="6B5D4C14" w14:textId="77777777" w:rsidR="008D4202" w:rsidRPr="00F61519" w:rsidRDefault="008D4202" w:rsidP="00F041BE">
      <w:pPr>
        <w:spacing w:after="0"/>
        <w:contextualSpacing/>
        <w:rPr>
          <w:rFonts w:cs="Arial"/>
          <w:lang w:eastAsia="en-GB"/>
        </w:rPr>
      </w:pPr>
    </w:p>
    <w:p w14:paraId="671B0233" w14:textId="3A82F53E" w:rsidR="00933E6B" w:rsidRDefault="00445D5C" w:rsidP="00933E6B">
      <w:pPr>
        <w:pStyle w:val="xxxxxxxxxxxmsonormal"/>
        <w:shd w:val="clear" w:color="auto" w:fill="FFFFFF"/>
        <w:spacing w:before="0" w:beforeAutospacing="0" w:after="0" w:afterAutospacing="0"/>
        <w:rPr>
          <w:rFonts w:ascii="Arial" w:hAnsi="Arial" w:cs="Arial"/>
          <w:color w:val="0F0F0F"/>
          <w:lang w:eastAsia="en-US"/>
        </w:rPr>
      </w:pPr>
      <w:r w:rsidRPr="00933E6B">
        <w:rPr>
          <w:rFonts w:ascii="Arial" w:hAnsi="Arial" w:cs="Arial"/>
          <w:color w:val="0F0F0F"/>
          <w:lang w:eastAsia="en-US"/>
        </w:rPr>
        <w:t>The checks are carried out by registered school nurses or trained health c</w:t>
      </w:r>
      <w:r w:rsidR="00071489" w:rsidRPr="00933E6B">
        <w:rPr>
          <w:rFonts w:ascii="Arial" w:hAnsi="Arial" w:cs="Arial"/>
          <w:color w:val="0F0F0F"/>
          <w:lang w:eastAsia="en-US"/>
        </w:rPr>
        <w:t>are professionals</w:t>
      </w:r>
      <w:r w:rsidRPr="00933E6B">
        <w:rPr>
          <w:rFonts w:ascii="Arial" w:hAnsi="Arial" w:cs="Arial"/>
          <w:color w:val="0F0F0F"/>
          <w:lang w:eastAsia="en-US"/>
        </w:rPr>
        <w:t xml:space="preserve">. Children are measured fully clothed, except for their coats and shoes, in a private space away from other pupils. </w:t>
      </w:r>
      <w:r w:rsidR="00933E6B" w:rsidRPr="00933E6B">
        <w:rPr>
          <w:rFonts w:ascii="Arial" w:hAnsi="Arial" w:cs="Arial"/>
          <w:color w:val="0F0F0F"/>
          <w:lang w:eastAsia="en-US"/>
        </w:rPr>
        <w:t>The School Nursing Team will be adhering to Government and NHS Guidelines whilst working within schools.  This will include robust hand hygiene; cleaning arrangements for the measuring equipment and environment used and a risk assessment being completed.</w:t>
      </w:r>
    </w:p>
    <w:p w14:paraId="4D071960" w14:textId="24654727" w:rsidR="00761040" w:rsidRDefault="00761040" w:rsidP="00933E6B">
      <w:pPr>
        <w:pStyle w:val="xxxxxxxxxxxmsonormal"/>
        <w:shd w:val="clear" w:color="auto" w:fill="FFFFFF"/>
        <w:spacing w:before="0" w:beforeAutospacing="0" w:after="0" w:afterAutospacing="0"/>
        <w:rPr>
          <w:rFonts w:ascii="Arial" w:hAnsi="Arial" w:cs="Arial"/>
          <w:color w:val="0F0F0F"/>
          <w:lang w:eastAsia="en-US"/>
        </w:rPr>
      </w:pPr>
    </w:p>
    <w:p w14:paraId="17C5EF0E" w14:textId="74DACEA2" w:rsidR="008D4202" w:rsidRPr="00F61519" w:rsidRDefault="00445D5C" w:rsidP="00F041BE">
      <w:pPr>
        <w:pStyle w:val="Heading4"/>
        <w:contextualSpacing/>
        <w:rPr>
          <w:rFonts w:cs="Arial"/>
          <w:b w:val="0"/>
          <w:szCs w:val="24"/>
        </w:rPr>
      </w:pPr>
      <w:r w:rsidRPr="00F61519">
        <w:rPr>
          <w:rFonts w:cs="Arial"/>
          <w:b w:val="0"/>
          <w:szCs w:val="24"/>
        </w:rPr>
        <w:t xml:space="preserve">The information we collect and what it is used for is listed below: </w:t>
      </w:r>
    </w:p>
    <w:p w14:paraId="1F70A675" w14:textId="77777777" w:rsidR="008D4202" w:rsidRPr="00F61519" w:rsidRDefault="008D4202" w:rsidP="00F041BE">
      <w:pPr>
        <w:spacing w:after="0"/>
        <w:contextualSpacing/>
        <w:rPr>
          <w:rFonts w:cs="Arial"/>
        </w:rPr>
      </w:pPr>
    </w:p>
    <w:p w14:paraId="3FAE9D16" w14:textId="77777777" w:rsidR="008D4202" w:rsidRPr="00F61519" w:rsidRDefault="00445D5C" w:rsidP="00F041BE">
      <w:pPr>
        <w:pStyle w:val="PHEBodycopy"/>
        <w:numPr>
          <w:ilvl w:val="0"/>
          <w:numId w:val="3"/>
        </w:numPr>
        <w:spacing w:line="240" w:lineRule="auto"/>
        <w:contextualSpacing/>
        <w:rPr>
          <w:rFonts w:cs="Arial"/>
          <w:szCs w:val="24"/>
        </w:rPr>
      </w:pPr>
      <w:r w:rsidRPr="00F61519">
        <w:rPr>
          <w:rFonts w:cs="Arial"/>
          <w:szCs w:val="24"/>
        </w:rPr>
        <w:t xml:space="preserve">your child’s date of measurement, sex and date of birth are used to calculate your child’s weight category </w:t>
      </w:r>
    </w:p>
    <w:p w14:paraId="28CD32E1" w14:textId="77777777" w:rsidR="008D4202" w:rsidRPr="00F61519" w:rsidRDefault="00445D5C" w:rsidP="00F041BE">
      <w:pPr>
        <w:pStyle w:val="PHEBodycopy"/>
        <w:numPr>
          <w:ilvl w:val="0"/>
          <w:numId w:val="3"/>
        </w:numPr>
        <w:spacing w:line="240" w:lineRule="auto"/>
        <w:contextualSpacing/>
        <w:rPr>
          <w:rFonts w:cs="Arial"/>
          <w:szCs w:val="24"/>
        </w:rPr>
      </w:pPr>
      <w:r w:rsidRPr="00F61519">
        <w:rPr>
          <w:rFonts w:cs="Arial"/>
          <w:szCs w:val="24"/>
        </w:rPr>
        <w:t>your child’s name, date of birth and NHS Number are used to link your child’s measurements in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14:paraId="6325AC11" w14:textId="72833791" w:rsidR="008D4202" w:rsidRDefault="00445D5C" w:rsidP="00F041BE">
      <w:pPr>
        <w:pStyle w:val="PHEBodycopy"/>
        <w:numPr>
          <w:ilvl w:val="0"/>
          <w:numId w:val="3"/>
        </w:numPr>
        <w:spacing w:line="240" w:lineRule="auto"/>
        <w:contextualSpacing/>
        <w:rPr>
          <w:rFonts w:cs="Arial"/>
          <w:szCs w:val="24"/>
        </w:rPr>
      </w:pPr>
      <w:r w:rsidRPr="00F61519">
        <w:rPr>
          <w:rFonts w:cs="Arial"/>
          <w:szCs w:val="24"/>
        </w:rPr>
        <w:t xml:space="preserve">your child’s ethnicity and address are used to help understand some of the reasons for the difference and changes in child weight across England </w:t>
      </w:r>
    </w:p>
    <w:p w14:paraId="07852C71" w14:textId="77777777" w:rsidR="00EF5D17" w:rsidRPr="0078679B" w:rsidRDefault="00EF5D17" w:rsidP="00EF5D17">
      <w:pPr>
        <w:pStyle w:val="PHEBodycopy"/>
        <w:numPr>
          <w:ilvl w:val="0"/>
          <w:numId w:val="3"/>
        </w:numPr>
        <w:spacing w:line="276" w:lineRule="auto"/>
      </w:pPr>
      <w:r w:rsidRPr="0078679B">
        <w:rPr>
          <w:rFonts w:cs="Arial"/>
        </w:rPr>
        <w:lastRenderedPageBreak/>
        <w:t>your address is required to send you your child’s feedback letter. This will include your child’s measurements together with information about healthy eating, being active and related activities available in your area</w:t>
      </w:r>
      <w:r w:rsidRPr="0078679B">
        <w:rPr>
          <w:rFonts w:cs="Arial"/>
          <w:color w:val="A50021"/>
        </w:rPr>
        <w:t>.</w:t>
      </w:r>
    </w:p>
    <w:p w14:paraId="1B0692FD" w14:textId="77777777" w:rsidR="00EF5D17" w:rsidRPr="0078679B" w:rsidRDefault="00EF5D17" w:rsidP="00EF5D17">
      <w:pPr>
        <w:pStyle w:val="PHEBodycopy"/>
        <w:numPr>
          <w:ilvl w:val="0"/>
          <w:numId w:val="3"/>
        </w:numPr>
        <w:spacing w:line="276" w:lineRule="auto"/>
      </w:pPr>
      <w:r w:rsidRPr="0078679B">
        <w:rPr>
          <w:rFonts w:cs="Arial"/>
        </w:rPr>
        <w:t xml:space="preserve">your email address and telephone number are required </w:t>
      </w:r>
      <w:r w:rsidRPr="0078679B">
        <w:rPr>
          <w:rFonts w:cs="Arial"/>
          <w:szCs w:val="24"/>
        </w:rPr>
        <w:t>as we may contact you by email or telephone to discuss your child’s feedback or offer you further support following your child’s height and weight measurement</w:t>
      </w:r>
      <w:r w:rsidRPr="0078679B">
        <w:rPr>
          <w:rFonts w:cs="Arial"/>
          <w:b/>
          <w:bCs/>
          <w:szCs w:val="24"/>
        </w:rPr>
        <w:t>.</w:t>
      </w:r>
    </w:p>
    <w:p w14:paraId="3746E935" w14:textId="77777777" w:rsidR="008D4202" w:rsidRPr="00F61519" w:rsidRDefault="008D4202" w:rsidP="00F041BE">
      <w:pPr>
        <w:pStyle w:val="PHEBodycopy"/>
        <w:spacing w:line="240" w:lineRule="auto"/>
        <w:ind w:left="720"/>
        <w:contextualSpacing/>
        <w:rPr>
          <w:rFonts w:cs="Arial"/>
          <w:b/>
          <w:szCs w:val="24"/>
        </w:rPr>
      </w:pPr>
    </w:p>
    <w:p w14:paraId="53EF8292" w14:textId="16D73A3F" w:rsidR="0037370D" w:rsidRPr="009B5B2C" w:rsidRDefault="00017B6B" w:rsidP="0037370D">
      <w:pPr>
        <w:spacing w:after="200"/>
        <w:contextualSpacing/>
        <w:rPr>
          <w:rFonts w:eastAsia="Calibri" w:cs="Arial"/>
        </w:rPr>
      </w:pPr>
      <w:bookmarkStart w:id="1" w:name="_Hlk114563784"/>
      <w:r w:rsidRPr="009B5B2C">
        <w:rPr>
          <w:rFonts w:eastAsia="Calibri" w:cs="Arial"/>
        </w:rPr>
        <w:t>If your child’s measurements are outside of the normal range for their Body Mass Index (BMI) this information will be recorded on their school health record and you will be notified by letter within 4 weeks.</w:t>
      </w:r>
      <w:r w:rsidR="0037370D" w:rsidRPr="009B5B2C">
        <w:rPr>
          <w:rFonts w:eastAsia="Calibri" w:cs="Arial"/>
        </w:rPr>
        <w:t xml:space="preserve"> The weight and height information is shared only with you, it is your choice if you share the information with your child.</w:t>
      </w:r>
    </w:p>
    <w:p w14:paraId="6B6BF29C" w14:textId="77777777" w:rsidR="00017B6B" w:rsidRPr="009B5B2C" w:rsidRDefault="00017B6B" w:rsidP="00017B6B">
      <w:pPr>
        <w:spacing w:after="200"/>
        <w:contextualSpacing/>
        <w:rPr>
          <w:rFonts w:eastAsia="Calibri" w:cs="Arial"/>
        </w:rPr>
      </w:pPr>
    </w:p>
    <w:p w14:paraId="59A89902" w14:textId="7D569468" w:rsidR="00017B6B" w:rsidRPr="00017B6B" w:rsidRDefault="00017B6B" w:rsidP="00017B6B">
      <w:pPr>
        <w:spacing w:after="200"/>
        <w:contextualSpacing/>
        <w:rPr>
          <w:rFonts w:eastAsia="Calibri" w:cs="Arial"/>
        </w:rPr>
      </w:pPr>
      <w:r w:rsidRPr="009B5B2C">
        <w:rPr>
          <w:rFonts w:eastAsia="Calibri" w:cs="Arial"/>
        </w:rPr>
        <w:t>Letters are not sent out if your child’s measurements fall within a normal range. If you would like to know the measurements please contact your school nurse.</w:t>
      </w:r>
      <w:bookmarkEnd w:id="1"/>
      <w:r w:rsidRPr="00F61519">
        <w:rPr>
          <w:rFonts w:eastAsia="Calibri" w:cs="Arial"/>
        </w:rPr>
        <w:t xml:space="preserve"> </w:t>
      </w:r>
    </w:p>
    <w:p w14:paraId="610739BA" w14:textId="12581EF7" w:rsidR="008D4202" w:rsidRPr="00F61519" w:rsidRDefault="00445D5C" w:rsidP="00F041BE">
      <w:pPr>
        <w:pStyle w:val="PHEBodycopy"/>
        <w:spacing w:line="240" w:lineRule="auto"/>
        <w:contextualSpacing/>
        <w:rPr>
          <w:rFonts w:cs="Arial"/>
          <w:szCs w:val="24"/>
        </w:rPr>
      </w:pPr>
      <w:r w:rsidRPr="00F61519">
        <w:rPr>
          <w:rFonts w:cs="Arial"/>
          <w:szCs w:val="24"/>
        </w:rPr>
        <w:t xml:space="preserve">All the data collected is also used for </w:t>
      </w:r>
      <w:r w:rsidRPr="00F61519">
        <w:rPr>
          <w:rFonts w:cs="Arial"/>
          <w:bCs/>
          <w:szCs w:val="24"/>
          <w:lang w:val="en" w:eastAsia="en-US"/>
        </w:rPr>
        <w:t>improving health, care and services through research and planning.</w:t>
      </w:r>
    </w:p>
    <w:p w14:paraId="6D3E74ED" w14:textId="77777777" w:rsidR="008D4202" w:rsidRPr="00F61519" w:rsidRDefault="008D4202" w:rsidP="00F041BE">
      <w:pPr>
        <w:spacing w:after="0"/>
        <w:contextualSpacing/>
        <w:rPr>
          <w:rFonts w:cs="Arial"/>
        </w:rPr>
      </w:pPr>
    </w:p>
    <w:p w14:paraId="10189891" w14:textId="22C5E333" w:rsidR="008D4202" w:rsidRDefault="00445D5C" w:rsidP="00F041BE">
      <w:pPr>
        <w:spacing w:after="0"/>
        <w:contextualSpacing/>
        <w:rPr>
          <w:rFonts w:cs="Arial"/>
        </w:rPr>
      </w:pPr>
      <w:r w:rsidRPr="00F61519">
        <w:rPr>
          <w:rFonts w:cs="Arial"/>
        </w:rPr>
        <w:t>All this information is treated confidentially and held securely. No individual measurements will be given to school staff or other children.</w:t>
      </w:r>
    </w:p>
    <w:p w14:paraId="1AA1BEE1" w14:textId="77777777" w:rsidR="008D4202" w:rsidRPr="00F61519" w:rsidRDefault="008D4202" w:rsidP="00F041BE">
      <w:pPr>
        <w:spacing w:after="0"/>
        <w:contextualSpacing/>
        <w:rPr>
          <w:rFonts w:cs="Arial"/>
        </w:rPr>
      </w:pPr>
    </w:p>
    <w:p w14:paraId="4A248D29" w14:textId="77777777" w:rsidR="008D4202" w:rsidRPr="00F61519" w:rsidRDefault="00445D5C" w:rsidP="00F041BE">
      <w:pPr>
        <w:pStyle w:val="Heading4"/>
        <w:contextualSpacing/>
        <w:rPr>
          <w:rFonts w:cs="Arial"/>
          <w:szCs w:val="24"/>
        </w:rPr>
      </w:pPr>
      <w:r w:rsidRPr="00F61519">
        <w:rPr>
          <w:rFonts w:cs="Arial"/>
          <w:szCs w:val="24"/>
        </w:rPr>
        <w:t xml:space="preserve">Withdrawing your child from the National Child Measurement Programme </w:t>
      </w:r>
    </w:p>
    <w:p w14:paraId="77484C69" w14:textId="77777777" w:rsidR="00F041BE" w:rsidRPr="00F61519" w:rsidRDefault="00F041BE" w:rsidP="00F041BE">
      <w:pPr>
        <w:spacing w:after="0"/>
        <w:contextualSpacing/>
        <w:rPr>
          <w:rFonts w:cs="Arial"/>
        </w:rPr>
      </w:pPr>
    </w:p>
    <w:p w14:paraId="2BA85547" w14:textId="77777777" w:rsidR="008D4202" w:rsidRPr="00F61519" w:rsidRDefault="00445D5C" w:rsidP="00F041BE">
      <w:pPr>
        <w:spacing w:after="0"/>
        <w:contextualSpacing/>
        <w:rPr>
          <w:rFonts w:cs="Arial"/>
        </w:rPr>
      </w:pPr>
      <w:r w:rsidRPr="00F61519">
        <w:rPr>
          <w:rFonts w:cs="Arial"/>
        </w:rPr>
        <w:t xml:space="preserve">If you are happy for your child to be measured, you do not need to do anything. </w:t>
      </w:r>
    </w:p>
    <w:p w14:paraId="73DC4574" w14:textId="77777777" w:rsidR="008D4202" w:rsidRPr="00F61519" w:rsidRDefault="008D4202" w:rsidP="00F041BE">
      <w:pPr>
        <w:spacing w:after="0"/>
        <w:contextualSpacing/>
        <w:rPr>
          <w:rFonts w:cs="Arial"/>
        </w:rPr>
      </w:pPr>
    </w:p>
    <w:p w14:paraId="646169FA" w14:textId="77777777" w:rsidR="008D4202" w:rsidRPr="00F61519" w:rsidRDefault="00445D5C" w:rsidP="00F041BE">
      <w:pPr>
        <w:spacing w:after="0"/>
        <w:contextualSpacing/>
        <w:rPr>
          <w:rFonts w:cs="Arial"/>
        </w:rPr>
      </w:pPr>
      <w:r w:rsidRPr="00F61519">
        <w:rPr>
          <w:rFonts w:cs="Arial"/>
        </w:rPr>
        <w:t xml:space="preserve">If you do not want your child’s height and weight to be checked, or your child has a medical condition that affects their height or weight please let us know using the contact details provided below: </w:t>
      </w:r>
    </w:p>
    <w:p w14:paraId="082B78F6" w14:textId="77777777" w:rsidR="00F041BE" w:rsidRPr="00F61519" w:rsidRDefault="00F041BE" w:rsidP="00F041BE">
      <w:pPr>
        <w:spacing w:after="0"/>
        <w:contextualSpacing/>
        <w:rPr>
          <w:rFonts w:eastAsia="Calibri" w:cs="Arial"/>
          <w:b/>
          <w:color w:val="auto"/>
        </w:rPr>
      </w:pPr>
    </w:p>
    <w:p w14:paraId="06CC2061" w14:textId="6C5088B0" w:rsidR="008D4202" w:rsidRPr="00F61519" w:rsidRDefault="00445D5C" w:rsidP="00F041BE">
      <w:pPr>
        <w:spacing w:after="0"/>
        <w:contextualSpacing/>
        <w:rPr>
          <w:rFonts w:cs="Arial"/>
        </w:rPr>
      </w:pPr>
      <w:r w:rsidRPr="00F61519">
        <w:rPr>
          <w:rFonts w:eastAsia="Calibri" w:cs="Arial"/>
          <w:b/>
          <w:color w:val="auto"/>
        </w:rPr>
        <w:t xml:space="preserve">You can either call the School Nursing team on </w:t>
      </w:r>
      <w:r w:rsidRPr="00F61519">
        <w:rPr>
          <w:rFonts w:cs="Arial"/>
          <w:b/>
          <w:color w:val="auto"/>
          <w:lang w:eastAsia="en-GB"/>
        </w:rPr>
        <w:t xml:space="preserve">01926 495321 EXT: 7494 or send an email to </w:t>
      </w:r>
      <w:hyperlink r:id="rId10" w:history="1">
        <w:r w:rsidRPr="00F61519">
          <w:rPr>
            <w:rFonts w:cs="Arial"/>
            <w:b/>
            <w:color w:val="0000FF"/>
            <w:u w:val="single"/>
            <w:lang w:eastAsia="en-GB"/>
          </w:rPr>
          <w:t>swg-tr.moathouseschoolnursing@nhs.net</w:t>
        </w:r>
      </w:hyperlink>
      <w:r w:rsidRPr="00F61519">
        <w:rPr>
          <w:rFonts w:cs="Arial"/>
          <w:b/>
          <w:color w:val="auto"/>
          <w:lang w:eastAsia="en-GB"/>
        </w:rPr>
        <w:t>, stating</w:t>
      </w:r>
      <w:r w:rsidRPr="00F61519">
        <w:rPr>
          <w:rFonts w:eastAsia="Calibri" w:cs="Arial"/>
          <w:b/>
          <w:color w:val="auto"/>
        </w:rPr>
        <w:t xml:space="preserve"> your child’s name, date of birth and school. We require you to do this</w:t>
      </w:r>
      <w:r w:rsidR="00F041BE" w:rsidRPr="00F61519">
        <w:rPr>
          <w:rFonts w:eastAsia="Calibri" w:cs="Arial"/>
          <w:b/>
          <w:color w:val="auto"/>
        </w:rPr>
        <w:t xml:space="preserve"> </w:t>
      </w:r>
      <w:r w:rsidR="00E45703">
        <w:rPr>
          <w:rFonts w:eastAsia="Calibri" w:cs="Arial"/>
          <w:b/>
          <w:color w:val="auto"/>
          <w:u w:val="single"/>
        </w:rPr>
        <w:t xml:space="preserve">by </w:t>
      </w:r>
      <w:r w:rsidR="00761484">
        <w:rPr>
          <w:rFonts w:eastAsia="Calibri" w:cs="Arial"/>
          <w:b/>
          <w:color w:val="auto"/>
          <w:u w:val="single"/>
        </w:rPr>
        <w:t>Wednesday 28</w:t>
      </w:r>
      <w:r w:rsidR="00761484" w:rsidRPr="00761484">
        <w:rPr>
          <w:rFonts w:eastAsia="Calibri" w:cs="Arial"/>
          <w:b/>
          <w:color w:val="auto"/>
          <w:u w:val="single"/>
          <w:vertAlign w:val="superscript"/>
        </w:rPr>
        <w:t>th</w:t>
      </w:r>
      <w:r w:rsidR="00761484">
        <w:rPr>
          <w:rFonts w:eastAsia="Calibri" w:cs="Arial"/>
          <w:b/>
          <w:color w:val="auto"/>
          <w:u w:val="single"/>
        </w:rPr>
        <w:t xml:space="preserve"> February 2024.</w:t>
      </w:r>
    </w:p>
    <w:p w14:paraId="6002E6C1" w14:textId="77777777" w:rsidR="008D4202" w:rsidRPr="00F61519" w:rsidRDefault="008D4202" w:rsidP="00F041BE">
      <w:pPr>
        <w:spacing w:after="0"/>
        <w:contextualSpacing/>
        <w:rPr>
          <w:rFonts w:cs="Arial"/>
          <w:color w:val="A50021"/>
        </w:rPr>
      </w:pPr>
    </w:p>
    <w:p w14:paraId="6A5B58D2" w14:textId="08817213" w:rsidR="008D4202" w:rsidRDefault="00445D5C" w:rsidP="00F041BE">
      <w:pPr>
        <w:spacing w:after="0"/>
        <w:contextualSpacing/>
        <w:rPr>
          <w:rFonts w:cs="Arial"/>
        </w:rPr>
      </w:pPr>
      <w:r w:rsidRPr="00F61519">
        <w:rPr>
          <w:rFonts w:cs="Arial"/>
        </w:rPr>
        <w:t xml:space="preserve">Children will not be made to take part on the day if they do not want to. </w:t>
      </w:r>
    </w:p>
    <w:p w14:paraId="69020403" w14:textId="0D60E160" w:rsidR="00573750" w:rsidRDefault="00573750" w:rsidP="00F041BE">
      <w:pPr>
        <w:spacing w:after="0"/>
        <w:contextualSpacing/>
        <w:rPr>
          <w:rFonts w:cs="Arial"/>
        </w:rPr>
      </w:pPr>
    </w:p>
    <w:p w14:paraId="0CD51D22" w14:textId="2DEA506C" w:rsidR="00EF5D17" w:rsidRDefault="00EF5D17" w:rsidP="00EF5D17">
      <w:pPr>
        <w:suppressAutoHyphens w:val="0"/>
        <w:spacing w:after="200"/>
        <w:contextualSpacing/>
        <w:jc w:val="both"/>
        <w:textAlignment w:val="auto"/>
        <w:rPr>
          <w:rFonts w:eastAsia="Calibri" w:cs="Arial"/>
          <w:color w:val="auto"/>
        </w:rPr>
      </w:pPr>
      <w:r w:rsidRPr="00B23F9D">
        <w:rPr>
          <w:rFonts w:eastAsia="Calibri" w:cs="Arial"/>
          <w:color w:val="auto"/>
        </w:rPr>
        <w:t>If you wish to discuss the measurement programme you are welcome to contact your school nurse</w:t>
      </w:r>
      <w:r w:rsidR="00AD708C">
        <w:rPr>
          <w:rFonts w:eastAsia="Calibri" w:cs="Arial"/>
          <w:color w:val="auto"/>
        </w:rPr>
        <w:t xml:space="preserve"> via </w:t>
      </w:r>
      <w:r w:rsidR="00457291">
        <w:rPr>
          <w:rFonts w:eastAsia="Calibri" w:cs="Arial"/>
          <w:color w:val="auto"/>
        </w:rPr>
        <w:t>the above telephone/text/email</w:t>
      </w:r>
      <w:r w:rsidRPr="00B23F9D">
        <w:rPr>
          <w:rFonts w:eastAsia="Calibri" w:cs="Arial"/>
          <w:color w:val="auto"/>
        </w:rPr>
        <w:t>.</w:t>
      </w:r>
      <w:r w:rsidRPr="00F61519">
        <w:rPr>
          <w:rFonts w:eastAsia="Calibri" w:cs="Arial"/>
          <w:color w:val="auto"/>
        </w:rPr>
        <w:t xml:space="preserve"> </w:t>
      </w:r>
    </w:p>
    <w:p w14:paraId="66CB57BF" w14:textId="77777777" w:rsidR="00EF5D17" w:rsidRPr="00F61519" w:rsidRDefault="00EF5D17" w:rsidP="00EF5D17">
      <w:pPr>
        <w:suppressAutoHyphens w:val="0"/>
        <w:spacing w:after="200"/>
        <w:contextualSpacing/>
        <w:jc w:val="both"/>
        <w:textAlignment w:val="auto"/>
        <w:rPr>
          <w:rFonts w:cs="Arial"/>
        </w:rPr>
      </w:pPr>
    </w:p>
    <w:p w14:paraId="21F235A5" w14:textId="77777777" w:rsidR="00EF5D17" w:rsidRPr="00DA6F26" w:rsidRDefault="00EF5D17" w:rsidP="00EF5D17">
      <w:pPr>
        <w:suppressAutoHyphens w:val="0"/>
        <w:autoSpaceDN/>
        <w:spacing w:after="120" w:line="285" w:lineRule="auto"/>
        <w:textAlignment w:val="auto"/>
        <w:rPr>
          <w:rFonts w:cs="Arial"/>
          <w:b/>
          <w:bCs/>
          <w:color w:val="000000"/>
          <w:kern w:val="28"/>
          <w:lang w:eastAsia="en-GB"/>
          <w14:cntxtAlts/>
        </w:rPr>
      </w:pPr>
      <w:r w:rsidRPr="00DA6F26">
        <w:rPr>
          <w:rFonts w:cs="Arial"/>
          <w:b/>
          <w:bCs/>
          <w:color w:val="000000"/>
          <w:kern w:val="28"/>
          <w:lang w:eastAsia="en-GB"/>
          <w14:cntxtAlts/>
        </w:rPr>
        <w:t>For advice and support during these uncertain times you can visit some of the following websites for more information and support on your mental health and wellbeing.</w:t>
      </w:r>
    </w:p>
    <w:p w14:paraId="6400CD10" w14:textId="77777777" w:rsidR="00EF5D17" w:rsidRPr="00DA6F26" w:rsidRDefault="00B05E2D" w:rsidP="00EF5D17">
      <w:pPr>
        <w:suppressAutoHyphens w:val="0"/>
        <w:autoSpaceDN/>
        <w:spacing w:after="120" w:line="285" w:lineRule="auto"/>
        <w:textAlignment w:val="auto"/>
        <w:rPr>
          <w:rFonts w:cs="Arial"/>
          <w:color w:val="000000"/>
          <w:kern w:val="28"/>
          <w:lang w:eastAsia="en-GB"/>
          <w14:cntxtAlts/>
        </w:rPr>
      </w:pPr>
      <w:hyperlink r:id="rId11" w:history="1">
        <w:r w:rsidR="00EF5D17" w:rsidRPr="00DA6F26">
          <w:rPr>
            <w:rStyle w:val="Hyperlink"/>
            <w:rFonts w:cs="Arial"/>
            <w:kern w:val="28"/>
            <w:lang w:eastAsia="en-GB"/>
            <w14:cntxtAlts/>
          </w:rPr>
          <w:t>https://www.nhs.uk/oneyou/every-mind-matters</w:t>
        </w:r>
      </w:hyperlink>
    </w:p>
    <w:p w14:paraId="0DC7BBA7" w14:textId="77777777" w:rsidR="00EF5D17" w:rsidRPr="00DA6F26" w:rsidRDefault="00B05E2D" w:rsidP="00EF5D17">
      <w:pPr>
        <w:suppressAutoHyphens w:val="0"/>
        <w:autoSpaceDN/>
        <w:spacing w:after="120" w:line="285" w:lineRule="auto"/>
        <w:textAlignment w:val="auto"/>
        <w:rPr>
          <w:rFonts w:cs="Arial"/>
          <w:color w:val="000000"/>
          <w:kern w:val="28"/>
          <w:lang w:eastAsia="en-GB"/>
          <w14:cntxtAlts/>
        </w:rPr>
      </w:pPr>
      <w:hyperlink r:id="rId12" w:history="1">
        <w:r w:rsidR="00EF5D17" w:rsidRPr="00DA6F26">
          <w:rPr>
            <w:rStyle w:val="Hyperlink"/>
            <w:rFonts w:cs="Arial"/>
            <w:kern w:val="28"/>
            <w:lang w:eastAsia="en-GB"/>
            <w14:cntxtAlts/>
          </w:rPr>
          <w:t>https://cwrise.com/</w:t>
        </w:r>
      </w:hyperlink>
    </w:p>
    <w:p w14:paraId="5D915E9F" w14:textId="1BE0565D" w:rsidR="00EF5D17" w:rsidRPr="00DA6F26" w:rsidRDefault="00B05E2D" w:rsidP="00EF5D17">
      <w:pPr>
        <w:suppressAutoHyphens w:val="0"/>
        <w:autoSpaceDN/>
        <w:spacing w:after="120" w:line="285" w:lineRule="auto"/>
        <w:textAlignment w:val="auto"/>
        <w:rPr>
          <w:rFonts w:cs="Arial"/>
          <w:color w:val="000000"/>
          <w:kern w:val="28"/>
          <w:lang w:eastAsia="en-GB"/>
          <w14:cntxtAlts/>
        </w:rPr>
      </w:pPr>
      <w:hyperlink r:id="rId13" w:history="1">
        <w:r w:rsidR="00EF5D17" w:rsidRPr="00DA6F26">
          <w:rPr>
            <w:rStyle w:val="Hyperlink"/>
            <w:rFonts w:cs="Arial"/>
            <w:kern w:val="28"/>
            <w:lang w:eastAsia="en-GB"/>
            <w14:cntxtAlts/>
          </w:rPr>
          <w:t>https://www.youngminds.org.uk/</w:t>
        </w:r>
      </w:hyperlink>
    </w:p>
    <w:p w14:paraId="2CE7D6F9" w14:textId="77777777" w:rsidR="00EF5D17" w:rsidRPr="00DA6F26" w:rsidRDefault="00B05E2D" w:rsidP="00EF5D17">
      <w:pPr>
        <w:suppressAutoHyphens w:val="0"/>
        <w:autoSpaceDN/>
        <w:spacing w:after="120" w:line="285" w:lineRule="auto"/>
        <w:textAlignment w:val="auto"/>
        <w:rPr>
          <w:rFonts w:cs="Arial"/>
          <w:color w:val="000000"/>
          <w:kern w:val="28"/>
          <w:lang w:eastAsia="en-GB"/>
          <w14:cntxtAlts/>
        </w:rPr>
      </w:pPr>
      <w:hyperlink r:id="rId14" w:history="1">
        <w:r w:rsidR="00EF5D17" w:rsidRPr="00DA6F26">
          <w:rPr>
            <w:rStyle w:val="Hyperlink"/>
            <w:rFonts w:cs="Arial"/>
            <w:kern w:val="28"/>
            <w:lang w:eastAsia="en-GB"/>
            <w14:cntxtAlts/>
          </w:rPr>
          <w:t>https://beaconschoolsupport.co.uk/newsletters/the-new-normal-returning-to-school-after-COVID-19</w:t>
        </w:r>
      </w:hyperlink>
    </w:p>
    <w:p w14:paraId="085CC6BC" w14:textId="77777777" w:rsidR="00EF5D17" w:rsidRPr="00DA6F26" w:rsidRDefault="00EF5D17" w:rsidP="00EF5D17">
      <w:pPr>
        <w:widowControl w:val="0"/>
        <w:suppressAutoHyphens w:val="0"/>
        <w:autoSpaceDN/>
        <w:spacing w:after="120" w:line="285" w:lineRule="auto"/>
        <w:textAlignment w:val="auto"/>
        <w:rPr>
          <w:rFonts w:cs="Arial"/>
          <w:b/>
          <w:bCs/>
          <w:color w:val="000000"/>
          <w:kern w:val="28"/>
          <w:lang w:eastAsia="en-GB"/>
          <w14:cntxtAlts/>
        </w:rPr>
      </w:pPr>
      <w:r w:rsidRPr="00DA6F26">
        <w:rPr>
          <w:rFonts w:cs="Arial"/>
          <w:b/>
          <w:bCs/>
          <w:color w:val="000000"/>
          <w:kern w:val="28"/>
          <w:lang w:eastAsia="en-GB"/>
          <w14:cntxtAlts/>
        </w:rPr>
        <w:t>Parents can apply for a sunshine lanyard for children with a hidden disability.  This means they do not have to wait in queues and can go straight in. Click here/visit site to order one:</w:t>
      </w:r>
    </w:p>
    <w:p w14:paraId="6A40E107" w14:textId="77777777" w:rsidR="00EF5D17" w:rsidRPr="00DA6F26" w:rsidRDefault="00EF5D17" w:rsidP="00EF5D17">
      <w:pPr>
        <w:suppressAutoHyphens w:val="0"/>
        <w:autoSpaceDN/>
        <w:spacing w:after="120" w:line="285" w:lineRule="auto"/>
        <w:textAlignment w:val="auto"/>
        <w:rPr>
          <w:rFonts w:cs="Arial"/>
          <w:color w:val="000000"/>
          <w:kern w:val="28"/>
          <w:u w:val="single"/>
          <w:lang w:eastAsia="en-GB"/>
          <w14:cntxtAlts/>
        </w:rPr>
      </w:pPr>
      <w:r w:rsidRPr="00DA6F26">
        <w:rPr>
          <w:rFonts w:cs="Arial"/>
          <w:color w:val="0563C1"/>
          <w:kern w:val="28"/>
          <w:u w:val="single"/>
          <w:lang w:eastAsia="en-GB"/>
          <w14:cntxtAlts/>
        </w:rPr>
        <w:t>https://hiddendisabilitiesstore.com/?SID=5ebe5860eca442d46ed981c2a4d6e0d2</w:t>
      </w:r>
    </w:p>
    <w:p w14:paraId="340B993C" w14:textId="29C07247" w:rsidR="00EF5D17" w:rsidRPr="009036D3" w:rsidRDefault="002A1AFB" w:rsidP="009036D3">
      <w:pPr>
        <w:widowControl w:val="0"/>
        <w:suppressAutoHyphens w:val="0"/>
        <w:autoSpaceDN/>
        <w:spacing w:before="200" w:after="160" w:line="256" w:lineRule="auto"/>
        <w:textAlignment w:val="auto"/>
        <w:rPr>
          <w:rFonts w:cs="Arial"/>
          <w:b/>
          <w:color w:val="000000"/>
          <w:kern w:val="28"/>
          <w:lang w:eastAsia="en-GB"/>
          <w14:cntxtAlts/>
        </w:rPr>
      </w:pPr>
      <w:r>
        <w:rPr>
          <w:rFonts w:cs="Arial"/>
          <w:b/>
          <w:color w:val="000000"/>
          <w:kern w:val="28"/>
          <w:lang w:eastAsia="en-GB"/>
          <w14:cntxtAlts/>
        </w:rPr>
        <w:t>C</w:t>
      </w:r>
      <w:r w:rsidR="00EF5D17" w:rsidRPr="00DA6F26">
        <w:rPr>
          <w:rFonts w:cs="Arial"/>
          <w:b/>
          <w:color w:val="000000"/>
          <w:kern w:val="28"/>
          <w:lang w:eastAsia="en-GB"/>
          <w14:cntxtAlts/>
        </w:rPr>
        <w:t xml:space="preserve">hildren are back at school, which means more traffic and activity will be noticed on streets and roads. </w:t>
      </w:r>
    </w:p>
    <w:p w14:paraId="3C027494" w14:textId="77777777" w:rsidR="00EF5D17" w:rsidRPr="00DA6F26" w:rsidRDefault="00EF5D17" w:rsidP="00EF5D17">
      <w:pPr>
        <w:widowControl w:val="0"/>
        <w:suppressAutoHyphens w:val="0"/>
        <w:autoSpaceDN/>
        <w:spacing w:after="120" w:line="285" w:lineRule="auto"/>
        <w:textAlignment w:val="auto"/>
        <w:rPr>
          <w:rFonts w:cs="Arial"/>
          <w:color w:val="000000"/>
          <w:kern w:val="28"/>
          <w:lang w:eastAsia="en-GB"/>
          <w14:cntxtAlts/>
        </w:rPr>
      </w:pPr>
      <w:r w:rsidRPr="00DA6F26">
        <w:rPr>
          <w:rFonts w:cs="Arial"/>
          <w:b/>
          <w:color w:val="000000"/>
          <w:kern w:val="28"/>
          <w:u w:val="single"/>
          <w:lang w:eastAsia="en-GB"/>
          <w14:cntxtAlts/>
        </w:rPr>
        <w:t xml:space="preserve">Road Safety </w:t>
      </w:r>
      <w:r w:rsidRPr="00DA6F26">
        <w:rPr>
          <w:rFonts w:cs="Arial"/>
          <w:b/>
          <w:color w:val="000000"/>
          <w:kern w:val="28"/>
          <w:lang w:eastAsia="en-GB"/>
          <w14:cntxtAlts/>
        </w:rPr>
        <w:t xml:space="preserve">                                                                                </w:t>
      </w:r>
      <w:r w:rsidRPr="00DA6F26">
        <w:rPr>
          <w:rFonts w:cs="Arial"/>
          <w:b/>
          <w:color w:val="000000"/>
          <w:kern w:val="28"/>
          <w:u w:val="single"/>
          <w:lang w:eastAsia="en-GB"/>
          <w14:cntxtAlts/>
        </w:rPr>
        <w:t xml:space="preserve"> </w:t>
      </w:r>
      <w:r w:rsidRPr="00DA6F26">
        <w:rPr>
          <w:rFonts w:cs="Arial"/>
          <w:noProof/>
          <w:color w:val="000000"/>
          <w:kern w:val="28"/>
          <w:u w:val="single"/>
          <w:lang w:eastAsia="en-GB"/>
        </w:rPr>
        <w:drawing>
          <wp:anchor distT="0" distB="0" distL="114300" distR="114300" simplePos="0" relativeHeight="251664384" behindDoc="0" locked="0" layoutInCell="1" allowOverlap="1" wp14:anchorId="49A31043" wp14:editId="0FB3C15F">
            <wp:simplePos x="0" y="0"/>
            <wp:positionH relativeFrom="column">
              <wp:posOffset>4355465</wp:posOffset>
            </wp:positionH>
            <wp:positionV relativeFrom="paragraph">
              <wp:posOffset>0</wp:posOffset>
            </wp:positionV>
            <wp:extent cx="1498600" cy="749300"/>
            <wp:effectExtent l="0" t="0" r="6350" b="0"/>
            <wp:wrapThrough wrapText="bothSides">
              <wp:wrapPolygon edited="0">
                <wp:start x="0" y="0"/>
                <wp:lineTo x="0" y="20868"/>
                <wp:lineTo x="21417" y="20868"/>
                <wp:lineTo x="21417" y="0"/>
                <wp:lineTo x="0" y="0"/>
              </wp:wrapPolygon>
            </wp:wrapThrough>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0" cy="749300"/>
                    </a:xfrm>
                    <a:prstGeom prst="rect">
                      <a:avLst/>
                    </a:prstGeom>
                    <a:noFill/>
                  </pic:spPr>
                </pic:pic>
              </a:graphicData>
            </a:graphic>
          </wp:anchor>
        </w:drawing>
      </w:r>
    </w:p>
    <w:p w14:paraId="453F2D2E" w14:textId="77777777" w:rsidR="00EF5D17" w:rsidRPr="00DA6F26" w:rsidRDefault="00EF5D17" w:rsidP="00EF5D17">
      <w:pPr>
        <w:suppressAutoHyphens w:val="0"/>
        <w:autoSpaceDN/>
        <w:spacing w:after="120" w:line="285" w:lineRule="auto"/>
        <w:textAlignment w:val="auto"/>
        <w:rPr>
          <w:rFonts w:cs="Arial"/>
          <w:color w:val="000000"/>
          <w:kern w:val="28"/>
          <w:lang w:eastAsia="en-GB"/>
          <w14:cntxtAlts/>
        </w:rPr>
      </w:pPr>
      <w:r w:rsidRPr="00DA6F26">
        <w:rPr>
          <w:rFonts w:cs="Arial"/>
          <w:color w:val="000000"/>
          <w:kern w:val="28"/>
          <w:lang w:eastAsia="en-GB"/>
          <w14:cntxtAlts/>
        </w:rPr>
        <w:t>https://www.rospa.com/media/documents/road-safety/teaching-road-safety-a-guide-for-parents.pdf</w:t>
      </w:r>
    </w:p>
    <w:p w14:paraId="23B50844" w14:textId="77777777" w:rsidR="00EF5D17" w:rsidRPr="00DA6F26" w:rsidRDefault="00EF5D17" w:rsidP="00EF5D17">
      <w:pPr>
        <w:suppressAutoHyphens w:val="0"/>
        <w:autoSpaceDN/>
        <w:spacing w:after="120" w:line="285" w:lineRule="auto"/>
        <w:textAlignment w:val="auto"/>
        <w:rPr>
          <w:rFonts w:cs="Arial"/>
          <w:color w:val="000000"/>
          <w:kern w:val="28"/>
          <w:lang w:eastAsia="en-GB"/>
          <w14:cntxtAlts/>
        </w:rPr>
      </w:pPr>
      <w:r w:rsidRPr="00DA6F26">
        <w:rPr>
          <w:rFonts w:cs="Arial"/>
          <w:color w:val="000000"/>
          <w:kern w:val="28"/>
          <w:lang w:eastAsia="en-GB"/>
          <w14:cntxtAlts/>
        </w:rPr>
        <w:t>https://www.think.gov.uk/resource/lesson-1-do-you-stop-look-listen-think/</w:t>
      </w:r>
    </w:p>
    <w:p w14:paraId="730AE846" w14:textId="77777777" w:rsidR="00EF5D17" w:rsidRPr="00DA6F26" w:rsidRDefault="00EF5D17" w:rsidP="00EF5D17">
      <w:pPr>
        <w:suppressAutoHyphens w:val="0"/>
        <w:autoSpaceDN/>
        <w:spacing w:after="120" w:line="285" w:lineRule="auto"/>
        <w:textAlignment w:val="auto"/>
        <w:rPr>
          <w:rFonts w:cs="Arial"/>
          <w:color w:val="000000"/>
          <w:kern w:val="28"/>
          <w:lang w:eastAsia="en-GB"/>
          <w14:cntxtAlts/>
        </w:rPr>
      </w:pPr>
      <w:r w:rsidRPr="00DA6F26">
        <w:rPr>
          <w:rFonts w:cs="Arial"/>
          <w:color w:val="000000"/>
          <w:kern w:val="28"/>
          <w:lang w:eastAsia="en-GB"/>
          <w14:cntxtAlts/>
        </w:rPr>
        <w:t>https://www.roadwise.co.uk/schools/using-the-road/green-cross-code/</w:t>
      </w:r>
    </w:p>
    <w:p w14:paraId="047DC1E4" w14:textId="77777777" w:rsidR="00EF5D17" w:rsidRPr="00DA6F26" w:rsidRDefault="00B05E2D" w:rsidP="00EF5D17">
      <w:pPr>
        <w:suppressAutoHyphens w:val="0"/>
        <w:autoSpaceDN/>
        <w:spacing w:after="120" w:line="285" w:lineRule="auto"/>
        <w:textAlignment w:val="auto"/>
        <w:rPr>
          <w:rFonts w:cs="Arial"/>
          <w:color w:val="000000"/>
          <w:kern w:val="28"/>
          <w:lang w:eastAsia="en-GB"/>
          <w14:cntxtAlts/>
        </w:rPr>
      </w:pPr>
      <w:hyperlink r:id="rId16" w:history="1">
        <w:r w:rsidR="00EF5D17" w:rsidRPr="00DA6F26">
          <w:rPr>
            <w:rFonts w:cs="Arial"/>
            <w:color w:val="000000"/>
            <w:kern w:val="28"/>
            <w:lang w:eastAsia="en-GB"/>
            <w14:cntxtAlts/>
          </w:rPr>
          <w:t>www.facebook.com/ChildAccidentPreventionTrust</w:t>
        </w:r>
      </w:hyperlink>
      <w:r w:rsidR="00EF5D17" w:rsidRPr="00DA6F26">
        <w:rPr>
          <w:rFonts w:cs="Arial"/>
          <w:color w:val="000000"/>
          <w:kern w:val="28"/>
          <w:lang w:eastAsia="en-GB"/>
          <w14:cntxtAlts/>
        </w:rPr>
        <w:t xml:space="preserve"> </w:t>
      </w:r>
    </w:p>
    <w:p w14:paraId="6783F010" w14:textId="77777777" w:rsidR="00EF5D17" w:rsidRPr="00DA6F26" w:rsidRDefault="00EF5D17" w:rsidP="00EF5D17">
      <w:pPr>
        <w:suppressAutoHyphens w:val="0"/>
        <w:autoSpaceDN/>
        <w:spacing w:after="120" w:line="285" w:lineRule="auto"/>
        <w:textAlignment w:val="auto"/>
        <w:rPr>
          <w:rFonts w:cs="Arial"/>
          <w:b/>
          <w:color w:val="000000"/>
          <w:kern w:val="28"/>
          <w:u w:val="single"/>
          <w:lang w:eastAsia="en-GB"/>
          <w14:cntxtAlts/>
        </w:rPr>
      </w:pPr>
      <w:r w:rsidRPr="00DA6F26">
        <w:rPr>
          <w:rFonts w:cs="Arial"/>
          <w:b/>
          <w:color w:val="000000"/>
          <w:kern w:val="28"/>
          <w:u w:val="single"/>
          <w:lang w:eastAsia="en-GB"/>
          <w14:cntxtAlts/>
        </w:rPr>
        <w:t>Sleep</w:t>
      </w:r>
    </w:p>
    <w:p w14:paraId="4B9D8468" w14:textId="77777777" w:rsidR="00EF5D17" w:rsidRPr="00DA6F26" w:rsidRDefault="00EF5D17" w:rsidP="00EF5D17">
      <w:pPr>
        <w:suppressAutoHyphens w:val="0"/>
        <w:autoSpaceDN/>
        <w:spacing w:after="120" w:line="285" w:lineRule="auto"/>
        <w:textAlignment w:val="auto"/>
        <w:rPr>
          <w:rFonts w:cs="Arial"/>
          <w:color w:val="000000"/>
          <w:kern w:val="28"/>
          <w:lang w:eastAsia="en-GB"/>
          <w14:cntxtAlts/>
        </w:rPr>
      </w:pPr>
      <w:r w:rsidRPr="00DA6F26">
        <w:rPr>
          <w:rFonts w:cs="Arial"/>
          <w:color w:val="000000"/>
          <w:kern w:val="28"/>
          <w:lang w:eastAsia="en-GB"/>
          <w14:cntxtAlts/>
        </w:rPr>
        <w:t>https://thesleepcharity.org.uk/</w:t>
      </w:r>
    </w:p>
    <w:p w14:paraId="74ED6783" w14:textId="77777777" w:rsidR="00EF5D17" w:rsidRPr="00DA6F26" w:rsidRDefault="00B05E2D" w:rsidP="00EF5D17">
      <w:pPr>
        <w:suppressAutoHyphens w:val="0"/>
        <w:autoSpaceDN/>
        <w:spacing w:after="120" w:line="285" w:lineRule="auto"/>
        <w:textAlignment w:val="auto"/>
        <w:rPr>
          <w:rFonts w:cs="Arial"/>
          <w:color w:val="000000"/>
          <w:kern w:val="28"/>
          <w:lang w:eastAsia="en-GB"/>
          <w14:cntxtAlts/>
        </w:rPr>
      </w:pPr>
      <w:hyperlink r:id="rId17" w:history="1">
        <w:r w:rsidR="00EF5D17" w:rsidRPr="00DA6F26">
          <w:rPr>
            <w:rStyle w:val="Hyperlink"/>
            <w:rFonts w:cs="Arial"/>
            <w:kern w:val="28"/>
            <w:lang w:eastAsia="en-GB"/>
            <w14:cntxtAlts/>
          </w:rPr>
          <w:t>https://sleepcouncil.org.uk/</w:t>
        </w:r>
      </w:hyperlink>
    </w:p>
    <w:p w14:paraId="52A915B5" w14:textId="77777777" w:rsidR="00EF5D17" w:rsidRPr="00DA6F26" w:rsidRDefault="00EF5D17" w:rsidP="00EF5D17">
      <w:pPr>
        <w:suppressAutoHyphens w:val="0"/>
        <w:autoSpaceDN/>
        <w:spacing w:after="120" w:line="285" w:lineRule="auto"/>
        <w:textAlignment w:val="auto"/>
        <w:rPr>
          <w:rFonts w:cs="Arial"/>
          <w:b/>
          <w:color w:val="000000"/>
          <w:kern w:val="28"/>
          <w:u w:val="single"/>
          <w:lang w:eastAsia="en-GB"/>
          <w14:cntxtAlts/>
        </w:rPr>
      </w:pPr>
      <w:r w:rsidRPr="00DA6F26">
        <w:rPr>
          <w:rFonts w:cs="Arial"/>
          <w:b/>
          <w:color w:val="000000"/>
          <w:kern w:val="28"/>
          <w:u w:val="single"/>
          <w:lang w:eastAsia="en-GB"/>
          <w14:cntxtAlts/>
        </w:rPr>
        <w:t>Dental</w:t>
      </w:r>
    </w:p>
    <w:p w14:paraId="3BB2AA2E" w14:textId="77777777" w:rsidR="00EF5D17" w:rsidRPr="00DA6F26" w:rsidRDefault="00EF5D17" w:rsidP="00EF5D17">
      <w:pPr>
        <w:suppressAutoHyphens w:val="0"/>
        <w:autoSpaceDN/>
        <w:spacing w:after="120" w:line="285" w:lineRule="auto"/>
        <w:textAlignment w:val="auto"/>
        <w:rPr>
          <w:rFonts w:cs="Arial"/>
          <w:color w:val="000000"/>
          <w:kern w:val="28"/>
          <w:lang w:eastAsia="en-GB"/>
          <w14:cntxtAlts/>
        </w:rPr>
      </w:pPr>
      <w:r w:rsidRPr="00DA6F26">
        <w:rPr>
          <w:rFonts w:cs="Arial"/>
          <w:color w:val="000000"/>
          <w:kern w:val="28"/>
          <w:lang w:eastAsia="en-GB"/>
          <w14:cntxtAlts/>
        </w:rPr>
        <w:t xml:space="preserve">NHS guidance for children’s teeth </w:t>
      </w:r>
    </w:p>
    <w:p w14:paraId="50376FFD" w14:textId="77777777" w:rsidR="00EF5D17" w:rsidRPr="00DA6F26" w:rsidRDefault="00EF5D17" w:rsidP="00EF5D17">
      <w:pPr>
        <w:suppressAutoHyphens w:val="0"/>
        <w:autoSpaceDN/>
        <w:spacing w:after="120" w:line="285" w:lineRule="auto"/>
        <w:textAlignment w:val="auto"/>
        <w:rPr>
          <w:rFonts w:cs="Arial"/>
          <w:color w:val="000000"/>
          <w:kern w:val="28"/>
          <w:lang w:eastAsia="en-GB"/>
          <w14:cntxtAlts/>
        </w:rPr>
      </w:pPr>
      <w:r w:rsidRPr="00DA6F26">
        <w:rPr>
          <w:rFonts w:cs="Arial"/>
          <w:color w:val="000000"/>
          <w:kern w:val="28"/>
          <w:lang w:eastAsia="en-GB"/>
          <w14:cntxtAlts/>
        </w:rPr>
        <w:t>https://www.nhs.uk/live-well/healthy-body/taking-care-of-childrens-teeth/</w:t>
      </w:r>
    </w:p>
    <w:p w14:paraId="79D02F79" w14:textId="77777777" w:rsidR="00EF5D17" w:rsidRPr="00704592" w:rsidRDefault="00EF5D17" w:rsidP="00EF5D17">
      <w:pPr>
        <w:suppressAutoHyphens w:val="0"/>
        <w:autoSpaceDN/>
        <w:spacing w:after="120" w:line="285" w:lineRule="auto"/>
        <w:textAlignment w:val="auto"/>
        <w:rPr>
          <w:rFonts w:cs="Arial"/>
          <w:b/>
          <w:bCs/>
          <w:color w:val="000000"/>
          <w:kern w:val="28"/>
          <w:lang w:eastAsia="en-GB"/>
          <w14:cntxtAlts/>
        </w:rPr>
      </w:pPr>
      <w:r w:rsidRPr="00704592">
        <w:rPr>
          <w:rFonts w:cs="Arial"/>
          <w:b/>
          <w:bCs/>
          <w:color w:val="000000"/>
          <w:kern w:val="28"/>
          <w:lang w:eastAsia="en-GB"/>
          <w14:cntxtAlts/>
        </w:rPr>
        <w:t>Health for kids website for local information for adults and lots of learning activities and games for children / Health for Teens website for Teenagers/young people, lots of information on health and wellbeing</w:t>
      </w:r>
    </w:p>
    <w:p w14:paraId="42BA2ABF" w14:textId="77777777" w:rsidR="00EF5D17" w:rsidRPr="00DA6F26" w:rsidRDefault="00B05E2D" w:rsidP="00EF5D17">
      <w:pPr>
        <w:suppressAutoHyphens w:val="0"/>
        <w:autoSpaceDN/>
        <w:spacing w:after="120" w:line="285" w:lineRule="auto"/>
        <w:textAlignment w:val="auto"/>
        <w:rPr>
          <w:rFonts w:cs="Arial"/>
          <w:color w:val="000000"/>
          <w:kern w:val="28"/>
          <w:u w:val="single"/>
          <w:lang w:eastAsia="en-GB"/>
          <w14:cntxtAlts/>
        </w:rPr>
      </w:pPr>
      <w:hyperlink r:id="rId18" w:history="1">
        <w:r w:rsidR="00EF5D17" w:rsidRPr="00DA6F26">
          <w:rPr>
            <w:rFonts w:cs="Arial"/>
            <w:color w:val="085296"/>
            <w:kern w:val="28"/>
            <w:lang w:eastAsia="en-GB"/>
            <w14:cntxtAlts/>
          </w:rPr>
          <w:t>www.healthforkids.co.uk</w:t>
        </w:r>
      </w:hyperlink>
    </w:p>
    <w:p w14:paraId="0A84B5E4" w14:textId="20429B1C" w:rsidR="00EF5D17" w:rsidRPr="00EF5D17" w:rsidRDefault="00B05E2D" w:rsidP="00EF5D17">
      <w:pPr>
        <w:suppressAutoHyphens w:val="0"/>
        <w:autoSpaceDN/>
        <w:spacing w:after="120" w:line="285" w:lineRule="auto"/>
        <w:textAlignment w:val="auto"/>
        <w:rPr>
          <w:rFonts w:ascii="Calibri" w:hAnsi="Calibri" w:cs="Calibri"/>
          <w:color w:val="000000"/>
          <w:kern w:val="28"/>
          <w:sz w:val="28"/>
          <w:szCs w:val="28"/>
          <w:lang w:eastAsia="en-GB"/>
          <w14:cntxtAlts/>
        </w:rPr>
      </w:pPr>
      <w:hyperlink r:id="rId19" w:history="1">
        <w:r w:rsidR="00EF5D17" w:rsidRPr="00DA6F26">
          <w:rPr>
            <w:rFonts w:cs="Arial"/>
            <w:color w:val="085296"/>
            <w:kern w:val="28"/>
            <w:lang w:eastAsia="en-GB"/>
            <w14:cntxtAlts/>
          </w:rPr>
          <w:t>www.healthforteens.co.uk</w:t>
        </w:r>
      </w:hyperlink>
    </w:p>
    <w:p w14:paraId="42443FE6" w14:textId="38E6D4F6" w:rsidR="008D4202" w:rsidRPr="00EF5D17" w:rsidRDefault="00445D5C" w:rsidP="00F041BE">
      <w:pPr>
        <w:pStyle w:val="Heading4"/>
        <w:contextualSpacing/>
        <w:rPr>
          <w:rFonts w:cs="Arial"/>
          <w:bCs/>
          <w:szCs w:val="24"/>
        </w:rPr>
      </w:pPr>
      <w:r w:rsidRPr="00EF5D17">
        <w:rPr>
          <w:rFonts w:cs="Arial"/>
          <w:bCs/>
          <w:szCs w:val="24"/>
        </w:rPr>
        <w:t xml:space="preserve">How the data is used </w:t>
      </w:r>
    </w:p>
    <w:p w14:paraId="1B8B0D3E" w14:textId="77777777" w:rsidR="00EF5D17" w:rsidRDefault="00EF5D17" w:rsidP="00F041BE">
      <w:pPr>
        <w:spacing w:after="0"/>
        <w:contextualSpacing/>
        <w:rPr>
          <w:rFonts w:cs="Arial"/>
        </w:rPr>
      </w:pPr>
    </w:p>
    <w:p w14:paraId="4F54264E" w14:textId="36454C40" w:rsidR="008D4202" w:rsidRPr="00CA4542" w:rsidRDefault="00445D5C" w:rsidP="00F041BE">
      <w:pPr>
        <w:spacing w:after="0"/>
        <w:contextualSpacing/>
        <w:rPr>
          <w:rFonts w:cs="Arial"/>
          <w:shd w:val="clear" w:color="auto" w:fill="FFFF00"/>
        </w:rPr>
      </w:pPr>
      <w:r w:rsidRPr="00F61519">
        <w:rPr>
          <w:rFonts w:cs="Arial"/>
        </w:rPr>
        <w:t xml:space="preserve">The information collected from all schools in the area will be gathered together and held securely </w:t>
      </w:r>
      <w:r w:rsidRPr="002B67D3">
        <w:rPr>
          <w:rFonts w:cs="Arial"/>
          <w:color w:val="auto"/>
        </w:rPr>
        <w:t xml:space="preserve">by </w:t>
      </w:r>
      <w:r w:rsidR="00CA4542" w:rsidRPr="002B67D3">
        <w:rPr>
          <w:rFonts w:cs="Arial"/>
          <w:color w:val="auto"/>
        </w:rPr>
        <w:t>Coventry School Nursing service</w:t>
      </w:r>
      <w:r w:rsidRPr="00CA4542">
        <w:rPr>
          <w:rFonts w:cs="Arial"/>
        </w:rPr>
        <w:t>.</w:t>
      </w:r>
      <w:r w:rsidRPr="00F61519">
        <w:rPr>
          <w:rFonts w:cs="Arial"/>
        </w:rPr>
        <w:t xml:space="preserve">  We will store your child’s information as part of their local child health record </w:t>
      </w:r>
      <w:r w:rsidRPr="00F61519">
        <w:rPr>
          <w:rFonts w:cs="Arial"/>
          <w:bCs/>
        </w:rPr>
        <w:t xml:space="preserve">on the NHS’s child health information database </w:t>
      </w:r>
      <w:r w:rsidRPr="00F61519">
        <w:rPr>
          <w:rFonts w:cs="Arial"/>
        </w:rPr>
        <w:t>and share it with their GP</w:t>
      </w:r>
      <w:r w:rsidR="00CA4542">
        <w:rPr>
          <w:rFonts w:cs="Arial"/>
        </w:rPr>
        <w:t>.</w:t>
      </w:r>
    </w:p>
    <w:p w14:paraId="6A4E70AD" w14:textId="77777777" w:rsidR="00CA4542" w:rsidRPr="00F61519" w:rsidRDefault="00CA4542" w:rsidP="00F041BE">
      <w:pPr>
        <w:spacing w:after="0"/>
        <w:contextualSpacing/>
        <w:rPr>
          <w:rFonts w:cs="Arial"/>
        </w:rPr>
      </w:pPr>
    </w:p>
    <w:p w14:paraId="5E457DBA" w14:textId="77777777" w:rsidR="008D4202" w:rsidRPr="00F61519" w:rsidRDefault="00445D5C" w:rsidP="00F041BE">
      <w:pPr>
        <w:spacing w:after="0"/>
        <w:contextualSpacing/>
        <w:rPr>
          <w:rFonts w:cs="Arial"/>
        </w:rPr>
      </w:pPr>
      <w:r w:rsidRPr="00F61519">
        <w:rPr>
          <w:rFonts w:cs="Arial"/>
        </w:rPr>
        <w:lastRenderedPageBreak/>
        <w:t xml:space="preserve">All the information collected about your child will be sent by us to NHS Digital. </w:t>
      </w:r>
      <w:bookmarkStart w:id="2" w:name="_Hlk517960963"/>
      <w:r w:rsidRPr="00F61519">
        <w:rPr>
          <w:rFonts w:cs="Arial"/>
        </w:rPr>
        <w:t xml:space="preserve">NHS Digital is responsible for collecting data and information about health and care so that this can be used to monitor and improve the care provided to people across England. </w:t>
      </w:r>
    </w:p>
    <w:p w14:paraId="2AF54374" w14:textId="77777777" w:rsidR="008D4202" w:rsidRPr="00F61519" w:rsidRDefault="008D4202" w:rsidP="00F041BE">
      <w:pPr>
        <w:spacing w:after="0"/>
        <w:contextualSpacing/>
        <w:rPr>
          <w:rFonts w:cs="Arial"/>
        </w:rPr>
      </w:pPr>
    </w:p>
    <w:bookmarkEnd w:id="2"/>
    <w:p w14:paraId="27FC3B2B" w14:textId="5F69A2B2" w:rsidR="00395E64" w:rsidRDefault="00395E64" w:rsidP="00395E64">
      <w:pPr>
        <w:spacing w:after="0"/>
        <w:contextualSpacing/>
        <w:rPr>
          <w:rFonts w:cs="Arial"/>
        </w:rPr>
      </w:pPr>
      <w:r w:rsidRPr="00395E64">
        <w:rPr>
          <w:rFonts w:cs="Arial"/>
        </w:rPr>
        <w:t>The information collected about your child will also be shared by NHS Digital with the Office for Health Improvement and Disparities (OHID) which is part of the Department of Health and Social Care (DHSC) but in a de-personalised form only. This means OHID will not be able to identify your child. OHID focuses on improving the nation's health so that everyone can expect to live more of life in good health, and on levelling up health disparities to break the link between background and prospects for a healthy life.</w:t>
      </w:r>
    </w:p>
    <w:p w14:paraId="72935F9A" w14:textId="77777777" w:rsidR="00395E64" w:rsidRPr="00395E64" w:rsidRDefault="00395E64" w:rsidP="00395E64">
      <w:pPr>
        <w:spacing w:after="0"/>
        <w:contextualSpacing/>
        <w:rPr>
          <w:rFonts w:cs="Arial"/>
        </w:rPr>
      </w:pPr>
    </w:p>
    <w:p w14:paraId="127698E5" w14:textId="77777777" w:rsidR="00395E64" w:rsidRPr="00395E64" w:rsidRDefault="00395E64" w:rsidP="00395E64">
      <w:pPr>
        <w:spacing w:after="0"/>
        <w:contextualSpacing/>
        <w:rPr>
          <w:rFonts w:cs="Arial"/>
        </w:rPr>
      </w:pPr>
      <w:r w:rsidRPr="00395E64">
        <w:rPr>
          <w:rFonts w:cs="Arial"/>
        </w:rPr>
        <w:t>Both NHS Digital and the Office for Health Improvement and Disparities (DHSC) will use the information from the National Child Measurement Programme to better understand numbers and trends in child weight and body mass index (BMI). This helps with the planning of services to support healthy lifestyles in your area. No information will ever be published by NHS Digital or the Office for Health Improvement and Disparities (DHSC) that identifies your child.</w:t>
      </w:r>
    </w:p>
    <w:p w14:paraId="1800A726" w14:textId="77777777" w:rsidR="008D4202" w:rsidRPr="00F61519" w:rsidRDefault="008D4202" w:rsidP="00F041BE">
      <w:pPr>
        <w:spacing w:after="0"/>
        <w:contextualSpacing/>
        <w:rPr>
          <w:rFonts w:cs="Arial"/>
        </w:rPr>
      </w:pPr>
    </w:p>
    <w:p w14:paraId="6C192DF3" w14:textId="77777777" w:rsidR="008D4202" w:rsidRPr="00F61519" w:rsidRDefault="00445D5C" w:rsidP="00F041BE">
      <w:pPr>
        <w:spacing w:after="0"/>
        <w:contextualSpacing/>
        <w:rPr>
          <w:rFonts w:cs="Arial"/>
        </w:rPr>
      </w:pPr>
      <w:r w:rsidRPr="00F61519">
        <w:rPr>
          <w:rFonts w:cs="Arial"/>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1D04B89E" w14:textId="77777777" w:rsidR="008D4202" w:rsidRPr="00F61519" w:rsidRDefault="008D4202" w:rsidP="00F041BE">
      <w:pPr>
        <w:spacing w:after="0"/>
        <w:contextualSpacing/>
        <w:rPr>
          <w:rFonts w:cs="Arial"/>
        </w:rPr>
      </w:pPr>
    </w:p>
    <w:p w14:paraId="592B4A42" w14:textId="77777777" w:rsidR="008D4202" w:rsidRPr="00F61519" w:rsidRDefault="00445D5C" w:rsidP="00F041BE">
      <w:pPr>
        <w:spacing w:after="0"/>
        <w:contextualSpacing/>
        <w:rPr>
          <w:rFonts w:cs="Arial"/>
          <w:b/>
          <w:color w:val="005EB8"/>
        </w:rPr>
      </w:pPr>
      <w:r w:rsidRPr="00F61519">
        <w:rPr>
          <w:rFonts w:cs="Arial"/>
          <w:b/>
          <w:color w:val="005EB8"/>
        </w:rPr>
        <w:t>Further information</w:t>
      </w:r>
    </w:p>
    <w:p w14:paraId="6CCC9D0A" w14:textId="77777777" w:rsidR="008D4202" w:rsidRPr="00F61519" w:rsidRDefault="008D4202" w:rsidP="00F041BE">
      <w:pPr>
        <w:spacing w:after="0"/>
        <w:contextualSpacing/>
        <w:rPr>
          <w:rFonts w:cs="Arial"/>
        </w:rPr>
      </w:pPr>
    </w:p>
    <w:p w14:paraId="00B18B63" w14:textId="77777777" w:rsidR="008D4202" w:rsidRPr="00F61519" w:rsidRDefault="00445D5C" w:rsidP="00F041BE">
      <w:pPr>
        <w:spacing w:after="0"/>
        <w:contextualSpacing/>
        <w:rPr>
          <w:rFonts w:cs="Arial"/>
        </w:rPr>
      </w:pPr>
      <w:r w:rsidRPr="00F61519">
        <w:rPr>
          <w:rFonts w:cs="Arial"/>
        </w:rPr>
        <w:t xml:space="preserve">Further information about the National Child Measurement Programme can be found at </w:t>
      </w:r>
      <w:hyperlink r:id="rId20" w:history="1">
        <w:r w:rsidRPr="00F61519">
          <w:rPr>
            <w:rStyle w:val="Hyperlink"/>
            <w:rFonts w:cs="Arial"/>
          </w:rPr>
          <w:t>https://www.nhs.uk/live-well/healthy-weight/national-child-measurement-programme</w:t>
        </w:r>
      </w:hyperlink>
    </w:p>
    <w:p w14:paraId="363D0718" w14:textId="77777777" w:rsidR="008D4202" w:rsidRPr="00F61519" w:rsidRDefault="008D4202" w:rsidP="00F041BE">
      <w:pPr>
        <w:spacing w:after="0"/>
        <w:contextualSpacing/>
        <w:rPr>
          <w:rFonts w:cs="Arial"/>
        </w:rPr>
      </w:pPr>
    </w:p>
    <w:p w14:paraId="1B73D660" w14:textId="2A34CF56" w:rsidR="008D4202" w:rsidRDefault="00395E64" w:rsidP="00F041BE">
      <w:pPr>
        <w:spacing w:after="0"/>
        <w:contextualSpacing/>
        <w:rPr>
          <w:rFonts w:cs="Arial"/>
          <w:color w:val="auto"/>
        </w:rPr>
      </w:pPr>
      <w:r w:rsidRPr="00395E64">
        <w:rPr>
          <w:rFonts w:cs="Arial"/>
          <w:color w:val="auto"/>
        </w:rPr>
        <w:t xml:space="preserve">Information and fun ideas to help your kids stay healthy can be found at </w:t>
      </w:r>
      <w:hyperlink r:id="rId21" w:history="1">
        <w:r w:rsidRPr="00EF6158">
          <w:rPr>
            <w:rStyle w:val="Hyperlink"/>
            <w:rFonts w:cs="Arial"/>
          </w:rPr>
          <w:t>https://www.nhs.uk/healthier-families/</w:t>
        </w:r>
      </w:hyperlink>
    </w:p>
    <w:p w14:paraId="676851C7" w14:textId="77777777" w:rsidR="00395E64" w:rsidRPr="00F61519" w:rsidRDefault="00395E64" w:rsidP="00F041BE">
      <w:pPr>
        <w:spacing w:after="0"/>
        <w:contextualSpacing/>
        <w:rPr>
          <w:rFonts w:cs="Arial"/>
        </w:rPr>
      </w:pPr>
    </w:p>
    <w:p w14:paraId="3548FC54" w14:textId="182719CF" w:rsidR="008D4202" w:rsidRDefault="00395E64" w:rsidP="00F041BE">
      <w:pPr>
        <w:spacing w:after="0"/>
        <w:contextualSpacing/>
        <w:rPr>
          <w:rFonts w:cs="Arial"/>
        </w:rPr>
      </w:pPr>
      <w:r w:rsidRPr="00395E64">
        <w:rPr>
          <w:rFonts w:cs="Arial"/>
        </w:rPr>
        <w:t xml:space="preserve">Information about how NHS Digital and Office for Health Improvement and Disparities collect and use information can be found at https://digital.nhs.uk/about-nhs-digital/our-work/keeping-patient-data-safe/how-we-look-after-your-health-and-care-information and </w:t>
      </w:r>
      <w:hyperlink r:id="rId22" w:history="1">
        <w:r w:rsidRPr="00EF6158">
          <w:rPr>
            <w:rStyle w:val="Hyperlink"/>
            <w:rFonts w:cs="Arial"/>
          </w:rPr>
          <w:t>https://www.gov.uk/government/organisations/department-of-health-and-social-care/about/personal-information-charter</w:t>
        </w:r>
      </w:hyperlink>
      <w:r>
        <w:rPr>
          <w:rFonts w:cs="Arial"/>
        </w:rPr>
        <w:t xml:space="preserve"> </w:t>
      </w:r>
    </w:p>
    <w:p w14:paraId="2F15E9B3" w14:textId="77777777" w:rsidR="00395E64" w:rsidRPr="00F61519" w:rsidRDefault="00395E64" w:rsidP="00F041BE">
      <w:pPr>
        <w:spacing w:after="0"/>
        <w:contextualSpacing/>
        <w:rPr>
          <w:rFonts w:cs="Arial"/>
        </w:rPr>
      </w:pPr>
    </w:p>
    <w:p w14:paraId="4C04DFF5" w14:textId="77777777" w:rsidR="008D4202" w:rsidRPr="00F61519" w:rsidRDefault="00445D5C" w:rsidP="00F041BE">
      <w:pPr>
        <w:spacing w:after="0"/>
        <w:contextualSpacing/>
        <w:rPr>
          <w:rFonts w:cs="Arial"/>
        </w:rPr>
      </w:pPr>
      <w:r w:rsidRPr="00F61519">
        <w:rPr>
          <w:rFonts w:cs="Arial"/>
          <w:bCs/>
          <w:color w:val="auto"/>
        </w:rPr>
        <w:t xml:space="preserve">Information about the organisations NHS Digital has shared information from the </w:t>
      </w:r>
      <w:r w:rsidRPr="00F61519">
        <w:rPr>
          <w:rFonts w:cs="Arial"/>
        </w:rPr>
        <w:t>National Child Measurement Programme</w:t>
      </w:r>
      <w:r w:rsidRPr="00F61519">
        <w:rPr>
          <w:rFonts w:cs="Arial"/>
          <w:bCs/>
          <w:color w:val="auto"/>
        </w:rPr>
        <w:t xml:space="preserve"> can be found at </w:t>
      </w:r>
      <w:hyperlink r:id="rId23" w:history="1">
        <w:r w:rsidRPr="00F61519">
          <w:rPr>
            <w:rStyle w:val="Hyperlink"/>
            <w:rFonts w:eastAsia="MS Mincho" w:cs="Arial"/>
          </w:rPr>
          <w:t>https://digital.nhs.uk/services/national-child-measurement-programme</w:t>
        </w:r>
      </w:hyperlink>
    </w:p>
    <w:p w14:paraId="5C6612DE" w14:textId="77777777" w:rsidR="0037481F" w:rsidRDefault="0037481F" w:rsidP="00F041BE">
      <w:pPr>
        <w:spacing w:after="0"/>
        <w:contextualSpacing/>
        <w:rPr>
          <w:rFonts w:cs="Arial"/>
        </w:rPr>
      </w:pPr>
    </w:p>
    <w:p w14:paraId="00B41AC4" w14:textId="55669B71" w:rsidR="008D4202" w:rsidRDefault="00445D5C" w:rsidP="00F041BE">
      <w:pPr>
        <w:spacing w:after="0"/>
        <w:contextualSpacing/>
        <w:rPr>
          <w:rFonts w:cs="Arial"/>
        </w:rPr>
      </w:pPr>
      <w:r w:rsidRPr="00F61519">
        <w:rPr>
          <w:rFonts w:cs="Arial"/>
        </w:rPr>
        <w:t xml:space="preserve">Yours </w:t>
      </w:r>
      <w:r w:rsidR="00F61519">
        <w:rPr>
          <w:rFonts w:cs="Arial"/>
        </w:rPr>
        <w:t>sincerely</w:t>
      </w:r>
    </w:p>
    <w:p w14:paraId="187384AE" w14:textId="77777777" w:rsidR="00F61519" w:rsidRDefault="00F61519" w:rsidP="00F041BE">
      <w:pPr>
        <w:spacing w:after="0"/>
        <w:contextualSpacing/>
        <w:rPr>
          <w:rFonts w:cs="Arial"/>
        </w:rPr>
      </w:pPr>
    </w:p>
    <w:p w14:paraId="22B5D8E3" w14:textId="5D440485" w:rsidR="00CA4542" w:rsidRDefault="00997D10" w:rsidP="00F041BE">
      <w:pPr>
        <w:spacing w:after="0"/>
        <w:contextualSpacing/>
        <w:rPr>
          <w:rFonts w:cs="Arial"/>
        </w:rPr>
      </w:pPr>
      <w:r>
        <w:rPr>
          <w:noProof/>
          <w:lang w:eastAsia="en-GB"/>
        </w:rPr>
        <w:drawing>
          <wp:inline distT="0" distB="0" distL="0" distR="0" wp14:anchorId="4A0E4B53" wp14:editId="79200A9C">
            <wp:extent cx="990600" cy="335280"/>
            <wp:effectExtent l="0" t="0" r="0" b="7620"/>
            <wp:docPr id="795235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90600" cy="335280"/>
                    </a:xfrm>
                    <a:prstGeom prst="rect">
                      <a:avLst/>
                    </a:prstGeom>
                    <a:noFill/>
                    <a:ln>
                      <a:noFill/>
                    </a:ln>
                  </pic:spPr>
                </pic:pic>
              </a:graphicData>
            </a:graphic>
          </wp:inline>
        </w:drawing>
      </w:r>
    </w:p>
    <w:p w14:paraId="354E3AFE" w14:textId="67FB288A" w:rsidR="00F61519" w:rsidRDefault="009036D3" w:rsidP="00F041BE">
      <w:pPr>
        <w:spacing w:after="0"/>
        <w:contextualSpacing/>
        <w:rPr>
          <w:rFonts w:cs="Arial"/>
        </w:rPr>
      </w:pPr>
      <w:r>
        <w:rPr>
          <w:rFonts w:cs="Arial"/>
          <w:noProof/>
          <w:lang w:eastAsia="en-GB"/>
        </w:rPr>
        <w:lastRenderedPageBreak/>
        <w:drawing>
          <wp:anchor distT="0" distB="0" distL="114300" distR="114300" simplePos="0" relativeHeight="251660288" behindDoc="1" locked="0" layoutInCell="1" allowOverlap="1" wp14:anchorId="77C46A30" wp14:editId="4049E6E5">
            <wp:simplePos x="0" y="0"/>
            <wp:positionH relativeFrom="column">
              <wp:posOffset>4844415</wp:posOffset>
            </wp:positionH>
            <wp:positionV relativeFrom="paragraph">
              <wp:posOffset>0</wp:posOffset>
            </wp:positionV>
            <wp:extent cx="1143000" cy="533400"/>
            <wp:effectExtent l="0" t="0" r="0" b="0"/>
            <wp:wrapTight wrapText="bothSides">
              <wp:wrapPolygon edited="0">
                <wp:start x="0" y="0"/>
                <wp:lineTo x="0" y="20829"/>
                <wp:lineTo x="21240" y="20829"/>
                <wp:lineTo x="212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pic:spPr>
                </pic:pic>
              </a:graphicData>
            </a:graphic>
          </wp:anchor>
        </w:drawing>
      </w:r>
      <w:r w:rsidR="00997D10">
        <w:rPr>
          <w:rFonts w:cs="Arial"/>
        </w:rPr>
        <w:t>Emma Austin</w:t>
      </w:r>
    </w:p>
    <w:p w14:paraId="1539FF26" w14:textId="19BBD307" w:rsidR="00CA4542" w:rsidRDefault="002735F6" w:rsidP="00F041BE">
      <w:pPr>
        <w:spacing w:after="0"/>
        <w:contextualSpacing/>
        <w:rPr>
          <w:rFonts w:cs="Arial"/>
        </w:rPr>
      </w:pPr>
      <w:r>
        <w:rPr>
          <w:rFonts w:cs="Arial"/>
        </w:rPr>
        <w:t xml:space="preserve">School Nursing </w:t>
      </w:r>
      <w:r w:rsidR="00CA4542">
        <w:rPr>
          <w:rFonts w:cs="Arial"/>
        </w:rPr>
        <w:t xml:space="preserve">Clinical Lead </w:t>
      </w:r>
    </w:p>
    <w:p w14:paraId="6CFE20F8" w14:textId="6798B9F1" w:rsidR="00F61519" w:rsidRPr="00F61519" w:rsidRDefault="00F61519" w:rsidP="00F61519">
      <w:pPr>
        <w:rPr>
          <w:color w:val="333333"/>
          <w:lang w:val="en"/>
        </w:rPr>
      </w:pPr>
      <w:r w:rsidRPr="00F61519">
        <w:rPr>
          <w:color w:val="333333"/>
          <w:lang w:val="en"/>
        </w:rPr>
        <w:t>Coventry Family Health and Lifestyle Services</w:t>
      </w:r>
    </w:p>
    <w:p w14:paraId="7ABF806A" w14:textId="45C292DC" w:rsidR="00F61519" w:rsidRDefault="00F61519" w:rsidP="00F61519">
      <w:pPr>
        <w:pStyle w:val="xdefault"/>
        <w:rPr>
          <w:rFonts w:ascii="Arial" w:eastAsia="Times New Roman" w:hAnsi="Arial" w:cs="Times New Roman"/>
          <w:color w:val="333333"/>
          <w:sz w:val="22"/>
          <w:szCs w:val="22"/>
          <w:lang w:val="en"/>
        </w:rPr>
      </w:pPr>
    </w:p>
    <w:p w14:paraId="61C07F59" w14:textId="612A3B90" w:rsidR="0037481F" w:rsidRPr="0067282E" w:rsidRDefault="0037481F" w:rsidP="0037481F">
      <w:pPr>
        <w:pStyle w:val="Default"/>
        <w:spacing w:line="276" w:lineRule="auto"/>
        <w:rPr>
          <w:b/>
          <w:bCs/>
          <w:color w:val="auto"/>
        </w:rPr>
      </w:pPr>
      <w:r w:rsidRPr="0067282E">
        <w:rPr>
          <w:b/>
          <w:bCs/>
          <w:color w:val="auto"/>
        </w:rPr>
        <w:t>How your child’s data is collected and processed as part of the National Child Measurement Programme (NCMP)</w:t>
      </w:r>
    </w:p>
    <w:p w14:paraId="30E2611C" w14:textId="77777777" w:rsidR="0037481F" w:rsidRPr="0067282E" w:rsidRDefault="0037481F" w:rsidP="0037481F">
      <w:pPr>
        <w:pStyle w:val="Default"/>
        <w:spacing w:line="276" w:lineRule="auto"/>
        <w:rPr>
          <w:b/>
          <w:bCs/>
          <w:color w:val="auto"/>
        </w:rPr>
      </w:pPr>
    </w:p>
    <w:p w14:paraId="57EC4615" w14:textId="21B5B4D2" w:rsidR="0037481F" w:rsidRDefault="00395E64" w:rsidP="0037481F">
      <w:pPr>
        <w:pStyle w:val="Default"/>
        <w:spacing w:line="276" w:lineRule="auto"/>
        <w:rPr>
          <w:bCs/>
          <w:color w:val="auto"/>
        </w:rPr>
      </w:pPr>
      <w:r w:rsidRPr="00395E64">
        <w:rPr>
          <w:bCs/>
          <w:color w:val="auto"/>
        </w:rPr>
        <w:t>Local authorities have a legal duty to collect the NCMP data. They do this by following guidance from the Office for Health Improvement and Disparities part of the Department of Health and Social Care (DHSC).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the Office for Health Improvement and Disparities are jointly responsible for the data held at a national level. Your local authority is responsible for the data held locally.</w:t>
      </w:r>
    </w:p>
    <w:p w14:paraId="52E6B1B5" w14:textId="77777777" w:rsidR="00395E64" w:rsidRPr="0067282E" w:rsidRDefault="00395E64" w:rsidP="0037481F">
      <w:pPr>
        <w:pStyle w:val="Default"/>
        <w:spacing w:line="276" w:lineRule="auto"/>
        <w:rPr>
          <w:bCs/>
          <w:color w:val="auto"/>
        </w:rPr>
      </w:pPr>
    </w:p>
    <w:p w14:paraId="53750733" w14:textId="77777777" w:rsidR="004B0852" w:rsidRDefault="004B0852">
      <w:pPr>
        <w:suppressAutoHyphens w:val="0"/>
        <w:spacing w:after="0"/>
        <w:rPr>
          <w:rFonts w:eastAsia="Calibri" w:cs="Arial"/>
          <w:b/>
          <w:bCs/>
          <w:color w:val="auto"/>
          <w:lang w:eastAsia="en-GB"/>
        </w:rPr>
      </w:pPr>
      <w:r>
        <w:rPr>
          <w:b/>
          <w:bCs/>
          <w:color w:val="auto"/>
        </w:rPr>
        <w:br w:type="page"/>
      </w:r>
    </w:p>
    <w:p w14:paraId="1E498140" w14:textId="6438006B" w:rsidR="0037481F" w:rsidRDefault="0037481F" w:rsidP="0037481F">
      <w:pPr>
        <w:pStyle w:val="Default"/>
        <w:spacing w:line="276" w:lineRule="auto"/>
        <w:rPr>
          <w:b/>
          <w:bCs/>
          <w:color w:val="auto"/>
        </w:rPr>
      </w:pPr>
      <w:r w:rsidRPr="0067282E">
        <w:rPr>
          <w:b/>
          <w:bCs/>
          <w:color w:val="auto"/>
        </w:rPr>
        <w:lastRenderedPageBreak/>
        <w:t>The chart below displays what happens to your child’s data as part of the NCMP.</w:t>
      </w:r>
    </w:p>
    <w:p w14:paraId="04F04421" w14:textId="77777777" w:rsidR="0037481F" w:rsidRDefault="0037481F" w:rsidP="0037481F">
      <w:pPr>
        <w:autoSpaceDE w:val="0"/>
        <w:spacing w:after="0" w:line="276" w:lineRule="auto"/>
        <w:rPr>
          <w:rFonts w:eastAsia="Calibri" w:cs="Arial"/>
          <w:bCs/>
          <w:color w:val="auto"/>
          <w:lang w:eastAsia="en-GB"/>
        </w:rPr>
      </w:pPr>
    </w:p>
    <w:p w14:paraId="10724B3B" w14:textId="77777777" w:rsidR="0037481F" w:rsidRDefault="0037481F" w:rsidP="0037481F">
      <w:pPr>
        <w:autoSpaceDE w:val="0"/>
        <w:spacing w:after="0"/>
        <w:rPr>
          <w:rFonts w:eastAsia="Calibri" w:cs="Arial"/>
          <w:bCs/>
          <w:color w:val="auto"/>
          <w:lang w:eastAsia="en-GB"/>
        </w:rPr>
      </w:pPr>
    </w:p>
    <w:p w14:paraId="44DCD019" w14:textId="1A966CF4" w:rsidR="008D4202" w:rsidRPr="0037481F" w:rsidRDefault="004B0852" w:rsidP="0037481F">
      <w:pPr>
        <w:autoSpaceDE w:val="0"/>
        <w:spacing w:after="0"/>
      </w:pPr>
      <w:r>
        <w:rPr>
          <w:noProof/>
          <w:lang w:eastAsia="en-GB"/>
        </w:rPr>
        <w:drawing>
          <wp:inline distT="0" distB="0" distL="0" distR="0" wp14:anchorId="564E6CA8" wp14:editId="63E597AA">
            <wp:extent cx="5718810" cy="4285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8810" cy="4285615"/>
                    </a:xfrm>
                    <a:prstGeom prst="rect">
                      <a:avLst/>
                    </a:prstGeom>
                    <a:noFill/>
                  </pic:spPr>
                </pic:pic>
              </a:graphicData>
            </a:graphic>
          </wp:inline>
        </w:drawing>
      </w:r>
    </w:p>
    <w:sectPr w:rsidR="008D4202" w:rsidRPr="0037481F">
      <w:headerReference w:type="default" r:id="rId28"/>
      <w:footerReference w:type="default" r:id="rId29"/>
      <w:pgSz w:w="11906" w:h="16838"/>
      <w:pgMar w:top="1021"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AAF1" w14:textId="77777777" w:rsidR="00BC0BD2" w:rsidRDefault="00BC0BD2">
      <w:pPr>
        <w:spacing w:after="0"/>
      </w:pPr>
      <w:r>
        <w:separator/>
      </w:r>
    </w:p>
  </w:endnote>
  <w:endnote w:type="continuationSeparator" w:id="0">
    <w:p w14:paraId="555116A8" w14:textId="77777777" w:rsidR="00BC0BD2" w:rsidRDefault="00BC0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4B88" w14:textId="62C4DE7D" w:rsidR="00997D10" w:rsidRDefault="00445D5C">
    <w:pPr>
      <w:pStyle w:val="Footer"/>
      <w:jc w:val="center"/>
    </w:pPr>
    <w:r>
      <w:rPr>
        <w:sz w:val="20"/>
        <w:szCs w:val="20"/>
      </w:rPr>
      <w:fldChar w:fldCharType="begin"/>
    </w:r>
    <w:r>
      <w:rPr>
        <w:sz w:val="20"/>
        <w:szCs w:val="20"/>
      </w:rPr>
      <w:instrText xml:space="preserve"> PAGE </w:instrText>
    </w:r>
    <w:r>
      <w:rPr>
        <w:sz w:val="20"/>
        <w:szCs w:val="20"/>
      </w:rPr>
      <w:fldChar w:fldCharType="separate"/>
    </w:r>
    <w:r w:rsidR="00B05E2D">
      <w:rPr>
        <w:noProof/>
        <w:sz w:val="20"/>
        <w:szCs w:val="20"/>
      </w:rPr>
      <w:t>2</w:t>
    </w:r>
    <w:r>
      <w:rPr>
        <w:sz w:val="20"/>
        <w:szCs w:val="20"/>
      </w:rPr>
      <w:fldChar w:fldCharType="end"/>
    </w:r>
  </w:p>
  <w:p w14:paraId="2CAF924C" w14:textId="77777777" w:rsidR="00997D10" w:rsidRDefault="00445D5C">
    <w:pPr>
      <w:pStyle w:val="Footer"/>
    </w:pPr>
    <w:r>
      <w:tab/>
    </w:r>
  </w:p>
  <w:p w14:paraId="668C4B0B" w14:textId="77777777" w:rsidR="00997D10" w:rsidRDefault="00445D5C">
    <w:pPr>
      <w:keepNext/>
      <w:suppressAutoHyphens w:val="0"/>
      <w:spacing w:after="0"/>
      <w:jc w:val="right"/>
      <w:textAlignment w:val="auto"/>
      <w:rPr>
        <w:rFonts w:cs="Arial"/>
        <w:b/>
        <w:bCs/>
        <w:color w:val="auto"/>
        <w:sz w:val="20"/>
        <w:szCs w:val="20"/>
      </w:rPr>
    </w:pPr>
    <w:r>
      <w:rPr>
        <w:rFonts w:cs="Arial"/>
        <w:b/>
        <w:bCs/>
        <w:color w:val="auto"/>
        <w:sz w:val="20"/>
        <w:szCs w:val="20"/>
      </w:rPr>
      <w:t>Russell Hardy - Chair</w:t>
    </w:r>
  </w:p>
  <w:p w14:paraId="2F27D23E" w14:textId="77777777" w:rsidR="00997D10" w:rsidRDefault="00445D5C">
    <w:pPr>
      <w:pBdr>
        <w:bottom w:val="single" w:sz="12" w:space="1" w:color="000000"/>
      </w:pBdr>
      <w:suppressAutoHyphens w:val="0"/>
      <w:spacing w:after="0"/>
      <w:jc w:val="right"/>
      <w:textAlignment w:val="auto"/>
      <w:rPr>
        <w:rFonts w:cs="Arial"/>
        <w:color w:val="auto"/>
        <w:sz w:val="20"/>
        <w:szCs w:val="20"/>
      </w:rPr>
    </w:pPr>
    <w:r>
      <w:rPr>
        <w:rFonts w:cs="Arial"/>
        <w:color w:val="auto"/>
        <w:sz w:val="20"/>
        <w:szCs w:val="20"/>
      </w:rPr>
      <w:t>Glen Burley - Chief Executive</w:t>
    </w:r>
  </w:p>
  <w:p w14:paraId="25B967EC" w14:textId="77777777" w:rsidR="00997D10" w:rsidRDefault="00997D10">
    <w:pPr>
      <w:suppressAutoHyphens w:val="0"/>
      <w:spacing w:after="0"/>
      <w:jc w:val="right"/>
      <w:textAlignment w:val="auto"/>
      <w:rPr>
        <w:rFonts w:cs="Arial"/>
        <w:color w:val="auto"/>
        <w:sz w:val="20"/>
        <w:szCs w:val="20"/>
      </w:rPr>
    </w:pPr>
  </w:p>
  <w:p w14:paraId="54D48294" w14:textId="77777777" w:rsidR="00997D10" w:rsidRDefault="00445D5C">
    <w:pPr>
      <w:keepNext/>
      <w:suppressAutoHyphens w:val="0"/>
      <w:spacing w:after="0"/>
      <w:jc w:val="center"/>
      <w:textAlignment w:val="auto"/>
      <w:rPr>
        <w:rFonts w:cs="Arial"/>
        <w:b/>
        <w:color w:val="auto"/>
        <w:sz w:val="20"/>
        <w:szCs w:val="20"/>
      </w:rPr>
    </w:pPr>
    <w:r>
      <w:rPr>
        <w:rFonts w:cs="Arial"/>
        <w:b/>
        <w:color w:val="auto"/>
        <w:sz w:val="20"/>
        <w:szCs w:val="20"/>
      </w:rPr>
      <w:t>South Warwickshire NHS Foundation Trust</w:t>
    </w:r>
  </w:p>
  <w:p w14:paraId="77A24A4B" w14:textId="77777777" w:rsidR="00997D10" w:rsidRDefault="00445D5C">
    <w:pPr>
      <w:suppressAutoHyphens w:val="0"/>
      <w:spacing w:after="0"/>
      <w:jc w:val="center"/>
      <w:textAlignment w:val="auto"/>
    </w:pPr>
    <w:r>
      <w:rPr>
        <w:rFonts w:cs="Arial"/>
        <w:bCs/>
        <w:color w:val="auto"/>
        <w:sz w:val="20"/>
        <w:szCs w:val="20"/>
      </w:rPr>
      <w:t>Warwick Hospital, Lakin Road, Warwick, CV34 5BW</w:t>
    </w:r>
  </w:p>
  <w:p w14:paraId="280919FB" w14:textId="77777777" w:rsidR="00997D10" w:rsidRDefault="00445D5C">
    <w:pPr>
      <w:suppressAutoHyphens w:val="0"/>
      <w:spacing w:after="0"/>
      <w:jc w:val="center"/>
      <w:textAlignment w:val="auto"/>
    </w:pPr>
    <w:r>
      <w:rPr>
        <w:rFonts w:cs="Arial"/>
        <w:color w:val="auto"/>
        <w:sz w:val="20"/>
        <w:szCs w:val="20"/>
      </w:rPr>
      <w:t>www.swft.nhs.uk</w:t>
    </w:r>
  </w:p>
  <w:p w14:paraId="00367A0B" w14:textId="77777777" w:rsidR="00997D10" w:rsidRDefault="00997D10">
    <w:pPr>
      <w:pStyle w:val="Footer"/>
      <w:tabs>
        <w:tab w:val="clear" w:pos="9866"/>
        <w:tab w:val="left" w:pos="18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7AF2" w14:textId="77777777" w:rsidR="00BC0BD2" w:rsidRDefault="00BC0BD2">
      <w:pPr>
        <w:spacing w:after="0"/>
      </w:pPr>
      <w:r>
        <w:separator/>
      </w:r>
    </w:p>
  </w:footnote>
  <w:footnote w:type="continuationSeparator" w:id="0">
    <w:p w14:paraId="6651FCF5" w14:textId="77777777" w:rsidR="00BC0BD2" w:rsidRDefault="00BC0B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5BBB" w14:textId="77777777" w:rsidR="00997D10" w:rsidRDefault="00997D10">
    <w:pPr>
      <w:pStyle w:val="Header"/>
      <w:pBdr>
        <w:bottom w:val="none" w:sz="0" w:space="0" w:color="auto"/>
      </w:pBdr>
      <w:rPr>
        <w:b/>
        <w:color w:val="FF0000"/>
      </w:rPr>
    </w:pPr>
  </w:p>
  <w:p w14:paraId="23780541" w14:textId="77777777" w:rsidR="00997D10" w:rsidRDefault="00445D5C">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807"/>
    <w:multiLevelType w:val="multilevel"/>
    <w:tmpl w:val="D55A6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A94975"/>
    <w:multiLevelType w:val="multilevel"/>
    <w:tmpl w:val="A3F43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6864AB3"/>
    <w:multiLevelType w:val="multilevel"/>
    <w:tmpl w:val="D506C590"/>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FFD2FC6"/>
    <w:multiLevelType w:val="multilevel"/>
    <w:tmpl w:val="F2229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99209D"/>
    <w:multiLevelType w:val="multilevel"/>
    <w:tmpl w:val="C8282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02"/>
    <w:rsid w:val="000013F1"/>
    <w:rsid w:val="00017B6B"/>
    <w:rsid w:val="000429FA"/>
    <w:rsid w:val="00071489"/>
    <w:rsid w:val="00094866"/>
    <w:rsid w:val="000E51BA"/>
    <w:rsid w:val="001A1203"/>
    <w:rsid w:val="001F73AB"/>
    <w:rsid w:val="002735F6"/>
    <w:rsid w:val="002A1AFB"/>
    <w:rsid w:val="002A4424"/>
    <w:rsid w:val="002B67D3"/>
    <w:rsid w:val="002F34D6"/>
    <w:rsid w:val="003147D2"/>
    <w:rsid w:val="0037370D"/>
    <w:rsid w:val="003738A5"/>
    <w:rsid w:val="0037481F"/>
    <w:rsid w:val="00395E64"/>
    <w:rsid w:val="00445D5C"/>
    <w:rsid w:val="00457291"/>
    <w:rsid w:val="004B0852"/>
    <w:rsid w:val="004D6132"/>
    <w:rsid w:val="00555077"/>
    <w:rsid w:val="00573750"/>
    <w:rsid w:val="005838D4"/>
    <w:rsid w:val="0067282E"/>
    <w:rsid w:val="006815F0"/>
    <w:rsid w:val="006E55D7"/>
    <w:rsid w:val="00713E7C"/>
    <w:rsid w:val="00761040"/>
    <w:rsid w:val="00761484"/>
    <w:rsid w:val="007B3231"/>
    <w:rsid w:val="0081399B"/>
    <w:rsid w:val="008D4202"/>
    <w:rsid w:val="009036D3"/>
    <w:rsid w:val="00925FDA"/>
    <w:rsid w:val="00933E6B"/>
    <w:rsid w:val="00954229"/>
    <w:rsid w:val="00997D10"/>
    <w:rsid w:val="009B5B2C"/>
    <w:rsid w:val="009C6DCE"/>
    <w:rsid w:val="00A34BB9"/>
    <w:rsid w:val="00A43D41"/>
    <w:rsid w:val="00A54B6C"/>
    <w:rsid w:val="00AA57F8"/>
    <w:rsid w:val="00AD708C"/>
    <w:rsid w:val="00B05E2D"/>
    <w:rsid w:val="00BB0D77"/>
    <w:rsid w:val="00BC023E"/>
    <w:rsid w:val="00BC0BD2"/>
    <w:rsid w:val="00C21850"/>
    <w:rsid w:val="00C51944"/>
    <w:rsid w:val="00C76E7D"/>
    <w:rsid w:val="00CA168A"/>
    <w:rsid w:val="00CA4542"/>
    <w:rsid w:val="00D60888"/>
    <w:rsid w:val="00DD1978"/>
    <w:rsid w:val="00E45703"/>
    <w:rsid w:val="00E76A48"/>
    <w:rsid w:val="00EF5D17"/>
    <w:rsid w:val="00F01B28"/>
    <w:rsid w:val="00F041BE"/>
    <w:rsid w:val="00F312EC"/>
    <w:rsid w:val="00F61519"/>
    <w:rsid w:val="00F874EF"/>
    <w:rsid w:val="00FC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0836"/>
  <w15:docId w15:val="{B01ADDB5-4DFD-4C10-9F01-FAC935D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40"/>
    </w:pPr>
    <w:rPr>
      <w:rFonts w:ascii="Arial" w:hAnsi="Arial"/>
      <w:color w:val="0F0F0F"/>
      <w:sz w:val="24"/>
      <w:szCs w:val="24"/>
    </w:rPr>
  </w:style>
  <w:style w:type="paragraph" w:styleId="Heading1">
    <w:name w:val="heading 1"/>
    <w:next w:val="Normal"/>
    <w:uiPriority w:val="9"/>
    <w:qFormat/>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uiPriority w:val="9"/>
    <w:unhideWhenUsed/>
    <w:qFormat/>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uiPriority w:val="9"/>
    <w:unhideWhenUsed/>
    <w:qFormat/>
    <w:pPr>
      <w:outlineLvl w:val="2"/>
    </w:pPr>
    <w:rPr>
      <w:rFonts w:cs="Arial"/>
      <w:bCs/>
      <w:sz w:val="30"/>
      <w:szCs w:val="26"/>
    </w:rPr>
  </w:style>
  <w:style w:type="paragraph" w:styleId="Heading4">
    <w:name w:val="heading 4"/>
    <w:basedOn w:val="Normal"/>
    <w:next w:val="Normal"/>
    <w:uiPriority w:val="9"/>
    <w:unhideWhenUsed/>
    <w:qFormat/>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8356"/>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numbering" w:customStyle="1" w:styleId="LFO1">
    <w:name w:val="LFO1"/>
    <w:basedOn w:val="NoList"/>
    <w:pPr>
      <w:numPr>
        <w:numId w:val="1"/>
      </w:numPr>
    </w:pPr>
  </w:style>
  <w:style w:type="paragraph" w:customStyle="1" w:styleId="xdefault">
    <w:name w:val="x_default"/>
    <w:basedOn w:val="Normal"/>
    <w:rsid w:val="00F61519"/>
    <w:pPr>
      <w:suppressAutoHyphens w:val="0"/>
      <w:autoSpaceDE w:val="0"/>
      <w:spacing w:after="0"/>
      <w:textAlignment w:val="auto"/>
    </w:pPr>
    <w:rPr>
      <w:rFonts w:ascii="Calibri" w:eastAsia="Calibri" w:hAnsi="Calibri" w:cs="Calibri"/>
      <w:color w:val="000000"/>
      <w:lang w:eastAsia="en-GB"/>
    </w:rPr>
  </w:style>
  <w:style w:type="paragraph" w:customStyle="1" w:styleId="xxxxxxxxxxxmsonormal">
    <w:name w:val="x_xxxxxxxxxxmsonormal"/>
    <w:basedOn w:val="Normal"/>
    <w:rsid w:val="00933E6B"/>
    <w:pPr>
      <w:suppressAutoHyphens w:val="0"/>
      <w:autoSpaceDN/>
      <w:spacing w:before="100" w:beforeAutospacing="1" w:after="100" w:afterAutospacing="1"/>
      <w:textAlignment w:val="auto"/>
    </w:pPr>
    <w:rPr>
      <w:rFonts w:ascii="Times New Roman" w:hAnsi="Times New Roman"/>
      <w:color w:val="auto"/>
      <w:lang w:eastAsia="en-GB"/>
    </w:rPr>
  </w:style>
  <w:style w:type="character" w:customStyle="1" w:styleId="UnresolvedMention">
    <w:name w:val="Unresolved Mention"/>
    <w:basedOn w:val="DefaultParagraphFont"/>
    <w:uiPriority w:val="99"/>
    <w:semiHidden/>
    <w:unhideWhenUsed/>
    <w:rsid w:val="0039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065">
      <w:bodyDiv w:val="1"/>
      <w:marLeft w:val="0"/>
      <w:marRight w:val="0"/>
      <w:marTop w:val="0"/>
      <w:marBottom w:val="0"/>
      <w:divBdr>
        <w:top w:val="none" w:sz="0" w:space="0" w:color="auto"/>
        <w:left w:val="none" w:sz="0" w:space="0" w:color="auto"/>
        <w:bottom w:val="none" w:sz="0" w:space="0" w:color="auto"/>
        <w:right w:val="none" w:sz="0" w:space="0" w:color="auto"/>
      </w:divBdr>
    </w:div>
    <w:div w:id="411514027">
      <w:bodyDiv w:val="1"/>
      <w:marLeft w:val="0"/>
      <w:marRight w:val="0"/>
      <w:marTop w:val="0"/>
      <w:marBottom w:val="0"/>
      <w:divBdr>
        <w:top w:val="none" w:sz="0" w:space="0" w:color="auto"/>
        <w:left w:val="none" w:sz="0" w:space="0" w:color="auto"/>
        <w:bottom w:val="none" w:sz="0" w:space="0" w:color="auto"/>
        <w:right w:val="none" w:sz="0" w:space="0" w:color="auto"/>
      </w:divBdr>
    </w:div>
    <w:div w:id="975984364">
      <w:bodyDiv w:val="1"/>
      <w:marLeft w:val="0"/>
      <w:marRight w:val="0"/>
      <w:marTop w:val="0"/>
      <w:marBottom w:val="0"/>
      <w:divBdr>
        <w:top w:val="none" w:sz="0" w:space="0" w:color="auto"/>
        <w:left w:val="none" w:sz="0" w:space="0" w:color="auto"/>
        <w:bottom w:val="none" w:sz="0" w:space="0" w:color="auto"/>
        <w:right w:val="none" w:sz="0" w:space="0" w:color="auto"/>
      </w:divBdr>
    </w:div>
    <w:div w:id="1042095743">
      <w:bodyDiv w:val="1"/>
      <w:marLeft w:val="0"/>
      <w:marRight w:val="0"/>
      <w:marTop w:val="0"/>
      <w:marBottom w:val="0"/>
      <w:divBdr>
        <w:top w:val="none" w:sz="0" w:space="0" w:color="auto"/>
        <w:left w:val="none" w:sz="0" w:space="0" w:color="auto"/>
        <w:bottom w:val="none" w:sz="0" w:space="0" w:color="auto"/>
        <w:right w:val="none" w:sz="0" w:space="0" w:color="auto"/>
      </w:divBdr>
    </w:div>
    <w:div w:id="1167482625">
      <w:bodyDiv w:val="1"/>
      <w:marLeft w:val="0"/>
      <w:marRight w:val="0"/>
      <w:marTop w:val="0"/>
      <w:marBottom w:val="0"/>
      <w:divBdr>
        <w:top w:val="none" w:sz="0" w:space="0" w:color="auto"/>
        <w:left w:val="none" w:sz="0" w:space="0" w:color="auto"/>
        <w:bottom w:val="none" w:sz="0" w:space="0" w:color="auto"/>
        <w:right w:val="none" w:sz="0" w:space="0" w:color="auto"/>
      </w:divBdr>
    </w:div>
    <w:div w:id="1740440456">
      <w:bodyDiv w:val="1"/>
      <w:marLeft w:val="0"/>
      <w:marRight w:val="0"/>
      <w:marTop w:val="0"/>
      <w:marBottom w:val="0"/>
      <w:divBdr>
        <w:top w:val="none" w:sz="0" w:space="0" w:color="auto"/>
        <w:left w:val="none" w:sz="0" w:space="0" w:color="auto"/>
        <w:bottom w:val="none" w:sz="0" w:space="0" w:color="auto"/>
        <w:right w:val="none" w:sz="0" w:space="0" w:color="auto"/>
      </w:divBdr>
    </w:div>
    <w:div w:id="182789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ngminds.org.uk/" TargetMode="External"/><Relationship Id="rId18" Type="http://schemas.openxmlformats.org/officeDocument/2006/relationships/hyperlink" Target="http://www.healthforkids.co.uk"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nhs.uk/healthier-families/" TargetMode="External"/><Relationship Id="rId7" Type="http://schemas.openxmlformats.org/officeDocument/2006/relationships/endnotes" Target="endnotes.xml"/><Relationship Id="rId12" Type="http://schemas.openxmlformats.org/officeDocument/2006/relationships/hyperlink" Target="https://cwrise.com/" TargetMode="External"/><Relationship Id="rId17" Type="http://schemas.openxmlformats.org/officeDocument/2006/relationships/hyperlink" Target="https://sleepcouncil.org.uk/" TargetMode="External"/><Relationship Id="rId25" Type="http://schemas.openxmlformats.org/officeDocument/2006/relationships/image" Target="cid:image001.jpg@01D9EA2B.7986C8F0" TargetMode="External"/><Relationship Id="rId2" Type="http://schemas.openxmlformats.org/officeDocument/2006/relationships/numbering" Target="numbering.xml"/><Relationship Id="rId16" Type="http://schemas.openxmlformats.org/officeDocument/2006/relationships/hyperlink" Target="http://www.facebook.com/ChildAccidentPreventionTrust" TargetMode="External"/><Relationship Id="rId20" Type="http://schemas.openxmlformats.org/officeDocument/2006/relationships/hyperlink" Target="https://www.nhs.uk/live-well/healthy-weight/national-child-measurement-program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oneyou/every-mind-matters"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igital.nhs.uk/services/national-child-measurement-programme/" TargetMode="External"/><Relationship Id="rId28" Type="http://schemas.openxmlformats.org/officeDocument/2006/relationships/header" Target="header1.xml"/><Relationship Id="rId10" Type="http://schemas.openxmlformats.org/officeDocument/2006/relationships/hyperlink" Target="mailto:swg-tr.moathouseschoolnursing@nhs.net" TargetMode="External"/><Relationship Id="rId19" Type="http://schemas.openxmlformats.org/officeDocument/2006/relationships/hyperlink" Target="http://www.healthforteens.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aconschoolsupport.co.uk/newsletters/the-new-normal-returning-to-school-after-COVID-19" TargetMode="External"/><Relationship Id="rId22" Type="http://schemas.openxmlformats.org/officeDocument/2006/relationships/hyperlink" Target="https://www.gov.uk/government/organisations/department-of-health-and-social-care/about/personal-information-charter"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0746-D080-4299-906F-1444D70E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creator>Public Health England</dc:creator>
  <cp:lastModifiedBy>Mrs Chaston</cp:lastModifiedBy>
  <cp:revision>2</cp:revision>
  <cp:lastPrinted>2023-09-26T09:25:00Z</cp:lastPrinted>
  <dcterms:created xsi:type="dcterms:W3CDTF">2024-02-08T11:40:00Z</dcterms:created>
  <dcterms:modified xsi:type="dcterms:W3CDTF">2024-02-08T11:40:00Z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0x01010044944C0253467249BF3D64692CA9BE2B</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